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9A950" w14:textId="0BB95FE0" w:rsidR="00F113F3" w:rsidRDefault="000B0A88" w:rsidP="00F113F3">
      <w:pPr>
        <w:spacing w:line="240" w:lineRule="auto"/>
        <w:rPr>
          <w:b/>
          <w:i/>
          <w:color w:val="BA0C2F"/>
        </w:rPr>
      </w:pPr>
      <w:r w:rsidRPr="00F113F3">
        <w:rPr>
          <w:i/>
          <w:color w:val="BA0C2F"/>
        </w:rPr>
        <w:t xml:space="preserve"> </w:t>
      </w:r>
      <w:r w:rsidR="00F113F3" w:rsidRPr="00F113F3">
        <w:rPr>
          <w:i/>
          <w:color w:val="BA0C2F"/>
        </w:rPr>
        <w:t>“The success of an integrated approach to governance and strategic project coordination and the practice of effective (great) governance depends on timely and accessible communication and documentation within and among governance groups and between governance groups and the larger community.” (ARC Governance Framework, p. 21)</w:t>
      </w:r>
    </w:p>
    <w:p w14:paraId="35761EA9" w14:textId="77777777" w:rsidR="00225FD8" w:rsidRDefault="00225FD8" w:rsidP="008E2674">
      <w:pPr>
        <w:spacing w:line="240" w:lineRule="auto"/>
        <w:rPr>
          <w:sz w:val="24"/>
        </w:rPr>
      </w:pPr>
    </w:p>
    <w:p w14:paraId="7CF4FCC7" w14:textId="6E5F49B4" w:rsidR="00F113F3" w:rsidRDefault="000D5BED" w:rsidP="000B0A88">
      <w:pPr>
        <w:spacing w:after="240" w:line="240" w:lineRule="auto"/>
      </w:pPr>
      <w:r w:rsidRPr="00AB2A1E">
        <w:rPr>
          <w:b/>
        </w:rPr>
        <w:t xml:space="preserve">Project leads should primarily focus on communicating with their </w:t>
      </w:r>
      <w:r w:rsidR="008E2674" w:rsidRPr="00AB2A1E">
        <w:rPr>
          <w:b/>
        </w:rPr>
        <w:t xml:space="preserve">project team and the sponsoring council.  </w:t>
      </w:r>
      <w:r w:rsidR="00AB2A1E" w:rsidRPr="00AB2A1E">
        <w:t>L</w:t>
      </w:r>
      <w:r w:rsidR="008E2674" w:rsidRPr="000D5BED">
        <w:t>eads are not expected to assume a marketing function for the project</w:t>
      </w:r>
      <w:r>
        <w:t>; however</w:t>
      </w:r>
      <w:r w:rsidR="008E2674" w:rsidRPr="000D5BED">
        <w:t xml:space="preserve">, </w:t>
      </w:r>
      <w:r>
        <w:t>they are expected to ensure agendas and notes are published in a timely manner as well as providing brief snippets for c</w:t>
      </w:r>
      <w:r w:rsidR="00462CCF">
        <w:t>ollege</w:t>
      </w:r>
      <w:r>
        <w:t>-wide governance publications.  To enable this role, t</w:t>
      </w:r>
      <w:r w:rsidR="008E2674" w:rsidRPr="000D5BED">
        <w:t>he college provides and supports standard systems to facilitate regular, transparent communication and documentation across all councils and projects.</w:t>
      </w:r>
    </w:p>
    <w:tbl>
      <w:tblPr>
        <w:tblStyle w:val="TableGrid"/>
        <w:tblW w:w="0" w:type="auto"/>
        <w:tblInd w:w="270" w:type="dxa"/>
        <w:tblLook w:val="04A0" w:firstRow="1" w:lastRow="0" w:firstColumn="1" w:lastColumn="0" w:noHBand="0" w:noVBand="1"/>
      </w:tblPr>
      <w:tblGrid>
        <w:gridCol w:w="2245"/>
        <w:gridCol w:w="3240"/>
        <w:gridCol w:w="4685"/>
      </w:tblGrid>
      <w:tr w:rsidR="00F67EC0" w:rsidRPr="00F67EC0" w14:paraId="4690CF01" w14:textId="77777777" w:rsidTr="0046051E">
        <w:tc>
          <w:tcPr>
            <w:tcW w:w="2245" w:type="dxa"/>
            <w:tcBorders>
              <w:top w:val="single" w:sz="12" w:space="0" w:color="003057"/>
              <w:left w:val="nil"/>
              <w:bottom w:val="single" w:sz="12" w:space="0" w:color="003057"/>
              <w:right w:val="single" w:sz="4" w:space="0" w:color="003057"/>
            </w:tcBorders>
            <w:shd w:val="clear" w:color="auto" w:fill="auto"/>
          </w:tcPr>
          <w:p w14:paraId="409D7B09" w14:textId="77777777" w:rsidR="00A21186" w:rsidRPr="00F67EC0" w:rsidRDefault="00A21186" w:rsidP="008A6402">
            <w:pPr>
              <w:autoSpaceDE w:val="0"/>
              <w:autoSpaceDN w:val="0"/>
              <w:adjustRightInd w:val="0"/>
              <w:jc w:val="center"/>
              <w:rPr>
                <w:rFonts w:ascii="Calibri" w:hAnsi="Calibri" w:cs="Calibri"/>
                <w:color w:val="003057"/>
                <w:sz w:val="20"/>
              </w:rPr>
            </w:pPr>
            <w:r w:rsidRPr="00F67EC0">
              <w:rPr>
                <w:b/>
                <w:color w:val="003057"/>
                <w:sz w:val="20"/>
                <w:szCs w:val="24"/>
              </w:rPr>
              <w:t>System</w:t>
            </w:r>
          </w:p>
        </w:tc>
        <w:tc>
          <w:tcPr>
            <w:tcW w:w="3240" w:type="dxa"/>
            <w:tcBorders>
              <w:top w:val="single" w:sz="12" w:space="0" w:color="003057"/>
              <w:left w:val="single" w:sz="4" w:space="0" w:color="003057"/>
              <w:bottom w:val="single" w:sz="12" w:space="0" w:color="003057"/>
              <w:right w:val="single" w:sz="4" w:space="0" w:color="003057"/>
            </w:tcBorders>
            <w:shd w:val="clear" w:color="auto" w:fill="auto"/>
          </w:tcPr>
          <w:p w14:paraId="7485D884" w14:textId="4EC8C273" w:rsidR="00A21186" w:rsidRPr="00F67EC0" w:rsidRDefault="0046051E" w:rsidP="008A6402">
            <w:pPr>
              <w:autoSpaceDE w:val="0"/>
              <w:autoSpaceDN w:val="0"/>
              <w:adjustRightInd w:val="0"/>
              <w:jc w:val="center"/>
              <w:rPr>
                <w:rFonts w:ascii="Calibri" w:hAnsi="Calibri" w:cs="Calibri"/>
                <w:color w:val="003057"/>
                <w:sz w:val="20"/>
              </w:rPr>
            </w:pPr>
            <w:r w:rsidRPr="00F67EC0">
              <w:rPr>
                <w:b/>
                <w:color w:val="003057"/>
                <w:sz w:val="20"/>
                <w:szCs w:val="24"/>
              </w:rPr>
              <w:t xml:space="preserve">Intended </w:t>
            </w:r>
            <w:r w:rsidR="00A21186" w:rsidRPr="00F67EC0">
              <w:rPr>
                <w:b/>
                <w:color w:val="003057"/>
                <w:sz w:val="20"/>
                <w:szCs w:val="24"/>
              </w:rPr>
              <w:t>Audience</w:t>
            </w:r>
          </w:p>
        </w:tc>
        <w:tc>
          <w:tcPr>
            <w:tcW w:w="4685" w:type="dxa"/>
            <w:tcBorders>
              <w:top w:val="single" w:sz="12" w:space="0" w:color="003057"/>
              <w:left w:val="single" w:sz="4" w:space="0" w:color="003057"/>
              <w:bottom w:val="single" w:sz="12" w:space="0" w:color="003057"/>
              <w:right w:val="nil"/>
            </w:tcBorders>
            <w:shd w:val="clear" w:color="auto" w:fill="auto"/>
          </w:tcPr>
          <w:p w14:paraId="4DD02E66" w14:textId="77777777" w:rsidR="00A21186" w:rsidRPr="00F67EC0" w:rsidRDefault="00A21186" w:rsidP="008A6402">
            <w:pPr>
              <w:autoSpaceDE w:val="0"/>
              <w:autoSpaceDN w:val="0"/>
              <w:adjustRightInd w:val="0"/>
              <w:jc w:val="center"/>
              <w:rPr>
                <w:rFonts w:ascii="Calibri" w:hAnsi="Calibri" w:cs="Calibri"/>
                <w:color w:val="003057"/>
                <w:sz w:val="20"/>
              </w:rPr>
            </w:pPr>
            <w:r w:rsidRPr="00F67EC0">
              <w:rPr>
                <w:b/>
                <w:color w:val="003057"/>
                <w:sz w:val="20"/>
                <w:szCs w:val="24"/>
              </w:rPr>
              <w:t>Documents/Information</w:t>
            </w:r>
          </w:p>
        </w:tc>
      </w:tr>
      <w:tr w:rsidR="00A21186" w:rsidRPr="00A21186" w14:paraId="78A01DD2" w14:textId="77777777" w:rsidTr="0046051E">
        <w:tc>
          <w:tcPr>
            <w:tcW w:w="2245" w:type="dxa"/>
            <w:tcBorders>
              <w:top w:val="single" w:sz="4" w:space="0" w:color="003057"/>
              <w:left w:val="nil"/>
              <w:bottom w:val="single" w:sz="4" w:space="0" w:color="003057"/>
              <w:right w:val="single" w:sz="4" w:space="0" w:color="003057"/>
            </w:tcBorders>
          </w:tcPr>
          <w:p w14:paraId="708EF355" w14:textId="3719EC1B" w:rsidR="00A21186" w:rsidRDefault="003E3280" w:rsidP="008A6402">
            <w:pPr>
              <w:autoSpaceDE w:val="0"/>
              <w:autoSpaceDN w:val="0"/>
              <w:adjustRightInd w:val="0"/>
              <w:rPr>
                <w:b/>
                <w:sz w:val="18"/>
                <w:szCs w:val="20"/>
              </w:rPr>
            </w:pPr>
            <w:r>
              <w:rPr>
                <w:b/>
                <w:sz w:val="18"/>
                <w:szCs w:val="20"/>
              </w:rPr>
              <w:t>IGOR</w:t>
            </w:r>
          </w:p>
          <w:p w14:paraId="18DAE722" w14:textId="788394C2" w:rsidR="003E3280" w:rsidRPr="003E3280" w:rsidRDefault="003E3280" w:rsidP="008A6402">
            <w:pPr>
              <w:autoSpaceDE w:val="0"/>
              <w:autoSpaceDN w:val="0"/>
              <w:adjustRightInd w:val="0"/>
              <w:rPr>
                <w:sz w:val="18"/>
                <w:szCs w:val="20"/>
              </w:rPr>
            </w:pPr>
            <w:r w:rsidRPr="003E3280">
              <w:rPr>
                <w:sz w:val="18"/>
                <w:szCs w:val="20"/>
              </w:rPr>
              <w:t>(Institutional Governance Online Repository)</w:t>
            </w:r>
          </w:p>
        </w:tc>
        <w:tc>
          <w:tcPr>
            <w:tcW w:w="3240" w:type="dxa"/>
            <w:tcBorders>
              <w:top w:val="single" w:sz="4" w:space="0" w:color="003057"/>
              <w:left w:val="single" w:sz="4" w:space="0" w:color="003057"/>
              <w:bottom w:val="single" w:sz="4" w:space="0" w:color="003057"/>
              <w:right w:val="single" w:sz="4" w:space="0" w:color="003057"/>
            </w:tcBorders>
          </w:tcPr>
          <w:p w14:paraId="20E1C5BE" w14:textId="77777777" w:rsidR="00A21186" w:rsidRPr="0046051E" w:rsidRDefault="00A21186" w:rsidP="00A21186">
            <w:pPr>
              <w:pStyle w:val="ListParagraph"/>
              <w:numPr>
                <w:ilvl w:val="0"/>
                <w:numId w:val="10"/>
              </w:numPr>
              <w:autoSpaceDE w:val="0"/>
              <w:autoSpaceDN w:val="0"/>
              <w:adjustRightInd w:val="0"/>
              <w:rPr>
                <w:rFonts w:ascii="Calibri" w:hAnsi="Calibri" w:cs="Calibri"/>
                <w:sz w:val="18"/>
                <w:szCs w:val="20"/>
              </w:rPr>
            </w:pPr>
            <w:r w:rsidRPr="0046051E">
              <w:rPr>
                <w:rFonts w:ascii="Calibri" w:hAnsi="Calibri" w:cs="Calibri"/>
                <w:sz w:val="18"/>
                <w:szCs w:val="20"/>
              </w:rPr>
              <w:t>All governance tiers (councils, projects, Senates, management groups)</w:t>
            </w:r>
          </w:p>
          <w:p w14:paraId="106BBAF4" w14:textId="5D0D04BA" w:rsidR="00A21186" w:rsidRPr="0046051E" w:rsidRDefault="00A21186" w:rsidP="00462CCF">
            <w:pPr>
              <w:pStyle w:val="ListParagraph"/>
              <w:numPr>
                <w:ilvl w:val="0"/>
                <w:numId w:val="10"/>
              </w:numPr>
              <w:autoSpaceDE w:val="0"/>
              <w:autoSpaceDN w:val="0"/>
              <w:adjustRightInd w:val="0"/>
              <w:rPr>
                <w:rFonts w:ascii="Calibri" w:hAnsi="Calibri" w:cs="Calibri"/>
                <w:sz w:val="18"/>
                <w:szCs w:val="20"/>
              </w:rPr>
            </w:pPr>
            <w:r w:rsidRPr="0046051E">
              <w:rPr>
                <w:rFonts w:ascii="Calibri" w:hAnsi="Calibri" w:cs="Calibri"/>
                <w:sz w:val="18"/>
                <w:szCs w:val="20"/>
              </w:rPr>
              <w:t>C</w:t>
            </w:r>
            <w:r w:rsidR="00462CCF">
              <w:rPr>
                <w:rFonts w:ascii="Calibri" w:hAnsi="Calibri" w:cs="Calibri"/>
                <w:sz w:val="18"/>
                <w:szCs w:val="20"/>
              </w:rPr>
              <w:t>ollege</w:t>
            </w:r>
            <w:r w:rsidRPr="0046051E">
              <w:rPr>
                <w:rFonts w:ascii="Calibri" w:hAnsi="Calibri" w:cs="Calibri"/>
                <w:sz w:val="18"/>
                <w:szCs w:val="20"/>
              </w:rPr>
              <w:t xml:space="preserve"> community</w:t>
            </w:r>
          </w:p>
        </w:tc>
        <w:tc>
          <w:tcPr>
            <w:tcW w:w="4685" w:type="dxa"/>
            <w:tcBorders>
              <w:top w:val="single" w:sz="4" w:space="0" w:color="003057"/>
              <w:left w:val="single" w:sz="4" w:space="0" w:color="003057"/>
              <w:bottom w:val="single" w:sz="4" w:space="0" w:color="003057"/>
              <w:right w:val="nil"/>
            </w:tcBorders>
          </w:tcPr>
          <w:p w14:paraId="0FEFED92" w14:textId="77777777" w:rsidR="00A21186" w:rsidRPr="0046051E" w:rsidRDefault="00A21186" w:rsidP="00A21186">
            <w:pPr>
              <w:pStyle w:val="ListParagraph"/>
              <w:numPr>
                <w:ilvl w:val="0"/>
                <w:numId w:val="9"/>
              </w:numPr>
              <w:autoSpaceDE w:val="0"/>
              <w:autoSpaceDN w:val="0"/>
              <w:adjustRightInd w:val="0"/>
              <w:rPr>
                <w:rFonts w:ascii="Calibri" w:hAnsi="Calibri" w:cs="Calibri"/>
                <w:sz w:val="18"/>
                <w:szCs w:val="20"/>
              </w:rPr>
            </w:pPr>
            <w:r w:rsidRPr="0046051E">
              <w:rPr>
                <w:rFonts w:ascii="Calibri" w:hAnsi="Calibri" w:cs="Calibri"/>
                <w:sz w:val="18"/>
                <w:szCs w:val="20"/>
              </w:rPr>
              <w:t>Project charters</w:t>
            </w:r>
          </w:p>
          <w:p w14:paraId="0279C618"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Meeting agendas</w:t>
            </w:r>
          </w:p>
          <w:p w14:paraId="14B14836"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Meeting notes</w:t>
            </w:r>
          </w:p>
          <w:p w14:paraId="702BE9A7"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Council/project team rosters</w:t>
            </w:r>
          </w:p>
          <w:p w14:paraId="5FAF98B0"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Project status updates</w:t>
            </w:r>
          </w:p>
          <w:p w14:paraId="6E817CDD"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Completed deliverables and archived project information</w:t>
            </w:r>
          </w:p>
        </w:tc>
      </w:tr>
      <w:tr w:rsidR="00A21186" w:rsidRPr="00A21186" w14:paraId="035BC7E4" w14:textId="77777777" w:rsidTr="0046051E">
        <w:tc>
          <w:tcPr>
            <w:tcW w:w="2245" w:type="dxa"/>
            <w:tcBorders>
              <w:top w:val="single" w:sz="4" w:space="0" w:color="003057"/>
              <w:left w:val="nil"/>
              <w:bottom w:val="single" w:sz="4" w:space="0" w:color="003057"/>
              <w:right w:val="single" w:sz="4" w:space="0" w:color="003057"/>
            </w:tcBorders>
          </w:tcPr>
          <w:p w14:paraId="31A50517" w14:textId="77777777" w:rsidR="00A21186" w:rsidRPr="0046051E" w:rsidRDefault="00A21186" w:rsidP="008A6402">
            <w:pPr>
              <w:autoSpaceDE w:val="0"/>
              <w:autoSpaceDN w:val="0"/>
              <w:adjustRightInd w:val="0"/>
              <w:rPr>
                <w:rFonts w:ascii="Calibri" w:hAnsi="Calibri" w:cs="Calibri"/>
                <w:b/>
                <w:sz w:val="18"/>
                <w:szCs w:val="20"/>
              </w:rPr>
            </w:pPr>
            <w:r w:rsidRPr="0046051E">
              <w:rPr>
                <w:b/>
                <w:sz w:val="18"/>
                <w:szCs w:val="20"/>
              </w:rPr>
              <w:t>ARC Web Site</w:t>
            </w:r>
          </w:p>
        </w:tc>
        <w:tc>
          <w:tcPr>
            <w:tcW w:w="3240" w:type="dxa"/>
            <w:tcBorders>
              <w:top w:val="single" w:sz="4" w:space="0" w:color="003057"/>
              <w:left w:val="single" w:sz="4" w:space="0" w:color="003057"/>
              <w:bottom w:val="single" w:sz="4" w:space="0" w:color="003057"/>
              <w:right w:val="single" w:sz="4" w:space="0" w:color="003057"/>
            </w:tcBorders>
          </w:tcPr>
          <w:p w14:paraId="22C10A51" w14:textId="2EA06341" w:rsidR="00A21186" w:rsidRPr="0046051E" w:rsidRDefault="00462CCF" w:rsidP="00A21186">
            <w:pPr>
              <w:pStyle w:val="ListParagraph"/>
              <w:numPr>
                <w:ilvl w:val="0"/>
                <w:numId w:val="11"/>
              </w:numPr>
              <w:autoSpaceDE w:val="0"/>
              <w:autoSpaceDN w:val="0"/>
              <w:adjustRightInd w:val="0"/>
              <w:rPr>
                <w:rFonts w:ascii="Calibri" w:hAnsi="Calibri" w:cs="Calibri"/>
                <w:sz w:val="18"/>
                <w:szCs w:val="20"/>
              </w:rPr>
            </w:pPr>
            <w:r>
              <w:rPr>
                <w:rFonts w:ascii="Calibri" w:hAnsi="Calibri" w:cs="Calibri"/>
                <w:sz w:val="18"/>
                <w:szCs w:val="20"/>
              </w:rPr>
              <w:t>College</w:t>
            </w:r>
            <w:r w:rsidR="00A21186" w:rsidRPr="0046051E">
              <w:rPr>
                <w:rFonts w:ascii="Calibri" w:hAnsi="Calibri" w:cs="Calibri"/>
                <w:sz w:val="18"/>
                <w:szCs w:val="20"/>
              </w:rPr>
              <w:t xml:space="preserve"> community </w:t>
            </w:r>
          </w:p>
          <w:p w14:paraId="62B5796D" w14:textId="77777777" w:rsidR="00A21186" w:rsidRPr="0046051E" w:rsidRDefault="00A21186" w:rsidP="00A21186">
            <w:pPr>
              <w:pStyle w:val="ListParagraph"/>
              <w:numPr>
                <w:ilvl w:val="0"/>
                <w:numId w:val="11"/>
              </w:numPr>
              <w:autoSpaceDE w:val="0"/>
              <w:autoSpaceDN w:val="0"/>
              <w:adjustRightInd w:val="0"/>
              <w:rPr>
                <w:rFonts w:ascii="Calibri" w:hAnsi="Calibri" w:cs="Calibri"/>
                <w:sz w:val="18"/>
                <w:szCs w:val="20"/>
              </w:rPr>
            </w:pPr>
            <w:r w:rsidRPr="0046051E">
              <w:rPr>
                <w:rFonts w:ascii="Calibri" w:hAnsi="Calibri" w:cs="Calibri"/>
                <w:sz w:val="18"/>
                <w:szCs w:val="20"/>
              </w:rPr>
              <w:t>Public</w:t>
            </w:r>
          </w:p>
        </w:tc>
        <w:tc>
          <w:tcPr>
            <w:tcW w:w="4685" w:type="dxa"/>
            <w:tcBorders>
              <w:top w:val="single" w:sz="4" w:space="0" w:color="003057"/>
              <w:left w:val="single" w:sz="4" w:space="0" w:color="003057"/>
              <w:bottom w:val="single" w:sz="4" w:space="0" w:color="003057"/>
              <w:right w:val="nil"/>
            </w:tcBorders>
          </w:tcPr>
          <w:p w14:paraId="670026AF"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General governance information</w:t>
            </w:r>
          </w:p>
          <w:p w14:paraId="0BD8EA7C"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ARC Governance Framework</w:t>
            </w:r>
          </w:p>
          <w:p w14:paraId="1BA84189"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List of current projects and accomplishments of past projects</w:t>
            </w:r>
          </w:p>
          <w:p w14:paraId="20E6D7DF" w14:textId="77777777" w:rsidR="00A21186" w:rsidRPr="0046051E" w:rsidRDefault="00A21186" w:rsidP="00A21186">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Forward Motion governance highlights</w:t>
            </w:r>
          </w:p>
          <w:p w14:paraId="52F45B34" w14:textId="1D2035E9" w:rsidR="00A21186" w:rsidRPr="0046051E" w:rsidRDefault="00A21186" w:rsidP="003E3280">
            <w:pPr>
              <w:pStyle w:val="ListParagraph"/>
              <w:numPr>
                <w:ilvl w:val="0"/>
                <w:numId w:val="8"/>
              </w:numPr>
              <w:autoSpaceDE w:val="0"/>
              <w:autoSpaceDN w:val="0"/>
              <w:adjustRightInd w:val="0"/>
              <w:rPr>
                <w:rFonts w:ascii="Calibri" w:hAnsi="Calibri" w:cs="Calibri"/>
                <w:sz w:val="18"/>
                <w:szCs w:val="20"/>
              </w:rPr>
            </w:pPr>
            <w:r w:rsidRPr="0046051E">
              <w:rPr>
                <w:rFonts w:ascii="Calibri" w:hAnsi="Calibri" w:cs="Calibri"/>
                <w:sz w:val="18"/>
                <w:szCs w:val="20"/>
              </w:rPr>
              <w:t xml:space="preserve">Links to additional information residing in </w:t>
            </w:r>
            <w:r w:rsidR="003E3280">
              <w:rPr>
                <w:rFonts w:ascii="Calibri" w:hAnsi="Calibri" w:cs="Calibri"/>
                <w:sz w:val="18"/>
                <w:szCs w:val="20"/>
              </w:rPr>
              <w:t>IGOR</w:t>
            </w:r>
            <w:r w:rsidRPr="0046051E">
              <w:rPr>
                <w:rFonts w:ascii="Calibri" w:hAnsi="Calibri" w:cs="Calibri"/>
                <w:sz w:val="18"/>
                <w:szCs w:val="20"/>
              </w:rPr>
              <w:t xml:space="preserve"> (e.g., project charters)</w:t>
            </w:r>
          </w:p>
        </w:tc>
      </w:tr>
    </w:tbl>
    <w:p w14:paraId="6C7D610B" w14:textId="2100D244" w:rsidR="00A21186" w:rsidRDefault="00A21186" w:rsidP="008E2674">
      <w:pPr>
        <w:spacing w:line="240" w:lineRule="auto"/>
        <w:rPr>
          <w:sz w:val="24"/>
        </w:rPr>
      </w:pPr>
    </w:p>
    <w:p w14:paraId="2AD7C458" w14:textId="7310C1E6" w:rsidR="00F113F3" w:rsidRPr="000B0A88" w:rsidRDefault="00F113F3" w:rsidP="00F113F3">
      <w:pPr>
        <w:rPr>
          <w:b/>
          <w:color w:val="003057"/>
          <w:sz w:val="24"/>
        </w:rPr>
      </w:pPr>
      <w:r w:rsidRPr="000B0A88">
        <w:rPr>
          <w:b/>
          <w:color w:val="003057"/>
          <w:sz w:val="24"/>
        </w:rPr>
        <w:t>Communicating with the Project Team</w:t>
      </w:r>
    </w:p>
    <w:p w14:paraId="4E0F8F9D" w14:textId="5001CD49" w:rsidR="000D5BED" w:rsidRDefault="000D5BED" w:rsidP="00C71A1F">
      <w:pPr>
        <w:rPr>
          <w:sz w:val="20"/>
        </w:rPr>
      </w:pPr>
      <w:r>
        <w:rPr>
          <w:sz w:val="20"/>
        </w:rPr>
        <w:t>The expectations for the project lead</w:t>
      </w:r>
      <w:r w:rsidR="00AD729D">
        <w:rPr>
          <w:sz w:val="20"/>
        </w:rPr>
        <w:t>s</w:t>
      </w:r>
      <w:r>
        <w:rPr>
          <w:sz w:val="20"/>
        </w:rPr>
        <w:t xml:space="preserve"> are as follows:</w:t>
      </w:r>
    </w:p>
    <w:p w14:paraId="65E1333B" w14:textId="139C5521" w:rsidR="00DC75E5" w:rsidRDefault="00DC75E5" w:rsidP="000B0A88">
      <w:pPr>
        <w:pStyle w:val="ListParagraph"/>
        <w:numPr>
          <w:ilvl w:val="0"/>
          <w:numId w:val="14"/>
        </w:numPr>
        <w:rPr>
          <w:sz w:val="20"/>
        </w:rPr>
      </w:pPr>
      <w:r>
        <w:rPr>
          <w:sz w:val="20"/>
        </w:rPr>
        <w:t xml:space="preserve">Encourage and facilitate interaction </w:t>
      </w:r>
      <w:r w:rsidR="00A07C4A">
        <w:rPr>
          <w:sz w:val="20"/>
        </w:rPr>
        <w:t xml:space="preserve">of the team </w:t>
      </w:r>
      <w:r w:rsidR="00DC79F1">
        <w:rPr>
          <w:sz w:val="20"/>
        </w:rPr>
        <w:t xml:space="preserve">via email, Google Docs, or other means, </w:t>
      </w:r>
      <w:r w:rsidR="002603E2">
        <w:rPr>
          <w:sz w:val="20"/>
        </w:rPr>
        <w:t>and during meetings</w:t>
      </w:r>
      <w:r>
        <w:rPr>
          <w:sz w:val="20"/>
        </w:rPr>
        <w:t>.</w:t>
      </w:r>
    </w:p>
    <w:p w14:paraId="5835B90E" w14:textId="2009224F" w:rsidR="003E3280" w:rsidRDefault="003E3280" w:rsidP="000B0A88">
      <w:pPr>
        <w:pStyle w:val="ListParagraph"/>
        <w:numPr>
          <w:ilvl w:val="0"/>
          <w:numId w:val="14"/>
        </w:numPr>
        <w:rPr>
          <w:sz w:val="20"/>
        </w:rPr>
      </w:pPr>
      <w:r>
        <w:rPr>
          <w:sz w:val="20"/>
        </w:rPr>
        <w:t>Publish agendas via IGOR which automatically notifies the project team via email whenever a new agenda is published.</w:t>
      </w:r>
    </w:p>
    <w:p w14:paraId="005E48EC" w14:textId="08F0702C" w:rsidR="000D5BED" w:rsidRDefault="000D5BED" w:rsidP="000B0A88">
      <w:pPr>
        <w:pStyle w:val="ListParagraph"/>
        <w:numPr>
          <w:ilvl w:val="0"/>
          <w:numId w:val="14"/>
        </w:numPr>
        <w:rPr>
          <w:sz w:val="20"/>
        </w:rPr>
      </w:pPr>
      <w:r>
        <w:rPr>
          <w:sz w:val="20"/>
        </w:rPr>
        <w:t xml:space="preserve">Upload </w:t>
      </w:r>
      <w:r w:rsidR="00114C4D">
        <w:rPr>
          <w:sz w:val="20"/>
        </w:rPr>
        <w:t xml:space="preserve">working drafts, </w:t>
      </w:r>
      <w:r>
        <w:rPr>
          <w:sz w:val="20"/>
        </w:rPr>
        <w:t xml:space="preserve">supporting </w:t>
      </w:r>
      <w:r w:rsidR="00114C4D">
        <w:rPr>
          <w:sz w:val="20"/>
        </w:rPr>
        <w:t>research, an</w:t>
      </w:r>
      <w:r>
        <w:rPr>
          <w:sz w:val="20"/>
        </w:rPr>
        <w:t xml:space="preserve">d other </w:t>
      </w:r>
      <w:r w:rsidR="00114C4D">
        <w:rPr>
          <w:sz w:val="20"/>
        </w:rPr>
        <w:t>files of interest</w:t>
      </w:r>
      <w:r>
        <w:rPr>
          <w:sz w:val="20"/>
        </w:rPr>
        <w:t xml:space="preserve"> to </w:t>
      </w:r>
      <w:r w:rsidR="00DC79F1">
        <w:rPr>
          <w:sz w:val="20"/>
        </w:rPr>
        <w:t>IGOR documents or other means determined by the group</w:t>
      </w:r>
      <w:r>
        <w:rPr>
          <w:sz w:val="20"/>
        </w:rPr>
        <w:t>.</w:t>
      </w:r>
      <w:r w:rsidR="00114C4D">
        <w:rPr>
          <w:sz w:val="20"/>
        </w:rPr>
        <w:t xml:space="preserve"> </w:t>
      </w:r>
      <w:r w:rsidR="00DC79F1">
        <w:rPr>
          <w:sz w:val="20"/>
        </w:rPr>
        <w:t xml:space="preserve">(Once the final documents are uploaded to IGOR and/or the ARC website, all drafts will be archived or deleted). </w:t>
      </w:r>
    </w:p>
    <w:p w14:paraId="4F30D1F0" w14:textId="5675D6E2" w:rsidR="0080316B" w:rsidRDefault="000B0A88" w:rsidP="002603E2">
      <w:pPr>
        <w:pStyle w:val="ListParagraph"/>
        <w:numPr>
          <w:ilvl w:val="0"/>
          <w:numId w:val="14"/>
        </w:numPr>
        <w:rPr>
          <w:sz w:val="20"/>
        </w:rPr>
      </w:pPr>
      <w:r w:rsidRPr="000B0A88">
        <w:rPr>
          <w:sz w:val="20"/>
        </w:rPr>
        <w:t xml:space="preserve">Follow up with the </w:t>
      </w:r>
      <w:r w:rsidR="00DC79F1">
        <w:rPr>
          <w:sz w:val="20"/>
        </w:rPr>
        <w:t>assistant</w:t>
      </w:r>
      <w:r w:rsidRPr="000B0A88">
        <w:rPr>
          <w:sz w:val="20"/>
        </w:rPr>
        <w:t xml:space="preserve"> and project team members as needed.</w:t>
      </w:r>
    </w:p>
    <w:p w14:paraId="34EAC57A" w14:textId="1B06A06C" w:rsidR="00DC79F1" w:rsidRPr="002603E2" w:rsidRDefault="00DC79F1" w:rsidP="002603E2">
      <w:pPr>
        <w:pStyle w:val="ListParagraph"/>
        <w:numPr>
          <w:ilvl w:val="0"/>
          <w:numId w:val="14"/>
        </w:numPr>
        <w:rPr>
          <w:sz w:val="20"/>
        </w:rPr>
      </w:pPr>
      <w:r>
        <w:rPr>
          <w:sz w:val="20"/>
        </w:rPr>
        <w:t>Follow up with the governance liaison as needed.</w:t>
      </w:r>
    </w:p>
    <w:p w14:paraId="08CB94E8" w14:textId="4D15F9F3" w:rsidR="00C71A1F" w:rsidRPr="000B0A88" w:rsidRDefault="008E2674" w:rsidP="00C71A1F">
      <w:pPr>
        <w:rPr>
          <w:i/>
          <w:color w:val="BA0C2F"/>
          <w:sz w:val="20"/>
        </w:rPr>
      </w:pPr>
      <w:r w:rsidRPr="000B0A88">
        <w:rPr>
          <w:i/>
          <w:color w:val="BA0C2F"/>
          <w:sz w:val="20"/>
        </w:rPr>
        <w:t>Supported tools:</w:t>
      </w:r>
      <w:r w:rsidR="00830339">
        <w:rPr>
          <w:i/>
          <w:color w:val="BA0C2F"/>
          <w:sz w:val="20"/>
        </w:rPr>
        <w:t xml:space="preserve"> </w:t>
      </w:r>
      <w:r w:rsidR="003E3280">
        <w:rPr>
          <w:i/>
          <w:color w:val="BA0C2F"/>
          <w:sz w:val="20"/>
        </w:rPr>
        <w:t xml:space="preserve">IGOR </w:t>
      </w:r>
    </w:p>
    <w:p w14:paraId="49C8AD21" w14:textId="77777777" w:rsidR="000B0A88" w:rsidRDefault="000B0A88" w:rsidP="00C71A1F">
      <w:pPr>
        <w:rPr>
          <w:b/>
          <w:color w:val="003057"/>
          <w:sz w:val="24"/>
        </w:rPr>
      </w:pPr>
    </w:p>
    <w:p w14:paraId="495A419F" w14:textId="77777777" w:rsidR="00EA5228" w:rsidRDefault="00EA5228">
      <w:pPr>
        <w:rPr>
          <w:b/>
          <w:color w:val="003057"/>
          <w:sz w:val="24"/>
        </w:rPr>
      </w:pPr>
      <w:r>
        <w:rPr>
          <w:b/>
          <w:color w:val="003057"/>
          <w:sz w:val="24"/>
        </w:rPr>
        <w:br w:type="page"/>
      </w:r>
    </w:p>
    <w:p w14:paraId="266F9BB0" w14:textId="17DE61CA" w:rsidR="00C71A1F" w:rsidRDefault="00C71A1F" w:rsidP="00C71A1F">
      <w:pPr>
        <w:rPr>
          <w:b/>
          <w:color w:val="003057"/>
          <w:sz w:val="24"/>
        </w:rPr>
      </w:pPr>
      <w:r w:rsidRPr="000B0A88">
        <w:rPr>
          <w:b/>
          <w:color w:val="003057"/>
          <w:sz w:val="24"/>
        </w:rPr>
        <w:lastRenderedPageBreak/>
        <w:t>Communicating with the Sponsoring Council</w:t>
      </w:r>
    </w:p>
    <w:p w14:paraId="3484BC83" w14:textId="4F59E14E" w:rsidR="00AD729D" w:rsidRPr="00AD729D" w:rsidRDefault="00AC359C" w:rsidP="00AD729D">
      <w:pPr>
        <w:rPr>
          <w:sz w:val="20"/>
          <w:szCs w:val="20"/>
        </w:rPr>
      </w:pPr>
      <w:r w:rsidRPr="00AD729D">
        <w:rPr>
          <w:sz w:val="20"/>
          <w:szCs w:val="20"/>
        </w:rPr>
        <w:t>The project leads should maintain regular communication with the sponsoring council so that the council can</w:t>
      </w:r>
      <w:r w:rsidR="00AD729D" w:rsidRPr="00AD729D">
        <w:rPr>
          <w:sz w:val="20"/>
          <w:szCs w:val="20"/>
        </w:rPr>
        <w:t xml:space="preserve"> effectively carry out its assigned role to </w:t>
      </w:r>
      <w:r w:rsidRPr="00AD729D">
        <w:rPr>
          <w:sz w:val="20"/>
          <w:szCs w:val="20"/>
        </w:rPr>
        <w:t xml:space="preserve">coordinate, support, and monitor </w:t>
      </w:r>
      <w:r w:rsidR="00AD729D" w:rsidRPr="00AD729D">
        <w:rPr>
          <w:sz w:val="20"/>
          <w:szCs w:val="20"/>
        </w:rPr>
        <w:t>the project.</w:t>
      </w:r>
      <w:r w:rsidRPr="00AD729D">
        <w:rPr>
          <w:sz w:val="20"/>
          <w:szCs w:val="20"/>
        </w:rPr>
        <w:t xml:space="preserve"> </w:t>
      </w:r>
      <w:r w:rsidR="00AD729D" w:rsidRPr="00AD729D">
        <w:rPr>
          <w:sz w:val="20"/>
          <w:szCs w:val="20"/>
        </w:rPr>
        <w:t>The expectations for the project lead</w:t>
      </w:r>
      <w:r w:rsidR="00AD729D">
        <w:rPr>
          <w:sz w:val="20"/>
          <w:szCs w:val="20"/>
        </w:rPr>
        <w:t>s</w:t>
      </w:r>
      <w:r w:rsidR="00AD729D" w:rsidRPr="00AD729D">
        <w:rPr>
          <w:sz w:val="20"/>
          <w:szCs w:val="20"/>
        </w:rPr>
        <w:t xml:space="preserve"> are as follows:</w:t>
      </w:r>
    </w:p>
    <w:p w14:paraId="6D134D32" w14:textId="134123E6" w:rsidR="00AC359C" w:rsidRPr="000255BD" w:rsidRDefault="00AC359C" w:rsidP="00AC359C">
      <w:pPr>
        <w:pStyle w:val="ListParagraph"/>
        <w:numPr>
          <w:ilvl w:val="0"/>
          <w:numId w:val="15"/>
        </w:numPr>
        <w:spacing w:line="240" w:lineRule="auto"/>
        <w:rPr>
          <w:sz w:val="20"/>
          <w:szCs w:val="20"/>
        </w:rPr>
      </w:pPr>
      <w:r w:rsidRPr="000255BD">
        <w:rPr>
          <w:b/>
          <w:sz w:val="20"/>
          <w:szCs w:val="20"/>
        </w:rPr>
        <w:t>Status updates</w:t>
      </w:r>
      <w:r w:rsidRPr="000255BD">
        <w:rPr>
          <w:sz w:val="20"/>
          <w:szCs w:val="20"/>
        </w:rPr>
        <w:t>:</w:t>
      </w:r>
      <w:r w:rsidR="00AD729D" w:rsidRPr="000255BD">
        <w:rPr>
          <w:sz w:val="20"/>
          <w:szCs w:val="20"/>
        </w:rPr>
        <w:t xml:space="preserve"> </w:t>
      </w:r>
      <w:r w:rsidRPr="000255BD">
        <w:rPr>
          <w:sz w:val="20"/>
          <w:szCs w:val="20"/>
        </w:rPr>
        <w:t xml:space="preserve"> </w:t>
      </w:r>
      <w:r w:rsidR="00AD729D" w:rsidRPr="000255BD">
        <w:rPr>
          <w:sz w:val="20"/>
          <w:szCs w:val="20"/>
        </w:rPr>
        <w:t>Q</w:t>
      </w:r>
      <w:r w:rsidRPr="000255BD">
        <w:rPr>
          <w:sz w:val="20"/>
          <w:szCs w:val="20"/>
        </w:rPr>
        <w:t xml:space="preserve">uick monthly updates </w:t>
      </w:r>
      <w:r w:rsidR="00AD729D" w:rsidRPr="000255BD">
        <w:rPr>
          <w:sz w:val="20"/>
          <w:szCs w:val="20"/>
        </w:rPr>
        <w:t xml:space="preserve">should be </w:t>
      </w:r>
      <w:r w:rsidRPr="000255BD">
        <w:rPr>
          <w:sz w:val="20"/>
          <w:szCs w:val="20"/>
        </w:rPr>
        <w:t xml:space="preserve">submitted via </w:t>
      </w:r>
      <w:r w:rsidR="003E3280">
        <w:rPr>
          <w:sz w:val="20"/>
          <w:szCs w:val="20"/>
        </w:rPr>
        <w:t>IGOR</w:t>
      </w:r>
      <w:r w:rsidRPr="000255BD">
        <w:rPr>
          <w:sz w:val="20"/>
          <w:szCs w:val="20"/>
        </w:rPr>
        <w:t xml:space="preserve"> to indicate whether the project is on track and whether there are any major risks to project completion</w:t>
      </w:r>
      <w:r w:rsidR="00AD729D" w:rsidRPr="000255BD">
        <w:rPr>
          <w:sz w:val="20"/>
          <w:szCs w:val="20"/>
        </w:rPr>
        <w:t xml:space="preserve">.  Updates for various projects will be compiled into an informational summary for the council. (These updates may be completed by a separate project steward if </w:t>
      </w:r>
      <w:r w:rsidR="0080316B" w:rsidRPr="000255BD">
        <w:rPr>
          <w:sz w:val="20"/>
          <w:szCs w:val="20"/>
        </w:rPr>
        <w:t>one has been designated.)</w:t>
      </w:r>
    </w:p>
    <w:p w14:paraId="327A93F0" w14:textId="150037FD" w:rsidR="00AD729D" w:rsidRPr="000255BD" w:rsidRDefault="00AC359C" w:rsidP="00AD729D">
      <w:pPr>
        <w:pStyle w:val="ListParagraph"/>
        <w:numPr>
          <w:ilvl w:val="0"/>
          <w:numId w:val="15"/>
        </w:numPr>
        <w:spacing w:line="240" w:lineRule="auto"/>
        <w:rPr>
          <w:sz w:val="20"/>
          <w:szCs w:val="20"/>
        </w:rPr>
      </w:pPr>
      <w:r w:rsidRPr="000255BD">
        <w:rPr>
          <w:b/>
          <w:sz w:val="20"/>
          <w:szCs w:val="20"/>
        </w:rPr>
        <w:t>Progress report</w:t>
      </w:r>
      <w:r w:rsidRPr="000255BD">
        <w:rPr>
          <w:sz w:val="20"/>
          <w:szCs w:val="20"/>
        </w:rPr>
        <w:t xml:space="preserve">:  </w:t>
      </w:r>
      <w:r w:rsidR="00AD729D" w:rsidRPr="000255BD">
        <w:rPr>
          <w:sz w:val="20"/>
          <w:szCs w:val="20"/>
        </w:rPr>
        <w:t>C</w:t>
      </w:r>
      <w:r w:rsidRPr="000255BD">
        <w:rPr>
          <w:sz w:val="20"/>
          <w:szCs w:val="20"/>
        </w:rPr>
        <w:t xml:space="preserve">ouncils may request a mid-project progress report from </w:t>
      </w:r>
      <w:r w:rsidR="00AD729D" w:rsidRPr="000255BD">
        <w:rPr>
          <w:sz w:val="20"/>
          <w:szCs w:val="20"/>
        </w:rPr>
        <w:t>each project.  In developing the progress report, leads should consider the following prompts:</w:t>
      </w:r>
    </w:p>
    <w:p w14:paraId="57EF8741" w14:textId="60977ACA" w:rsidR="00AD729D" w:rsidRPr="000255BD" w:rsidRDefault="00AD729D" w:rsidP="00AD729D">
      <w:pPr>
        <w:pStyle w:val="ListParagraph"/>
        <w:numPr>
          <w:ilvl w:val="1"/>
          <w:numId w:val="15"/>
        </w:numPr>
        <w:spacing w:line="240" w:lineRule="auto"/>
        <w:rPr>
          <w:sz w:val="20"/>
          <w:szCs w:val="20"/>
        </w:rPr>
      </w:pPr>
      <w:r w:rsidRPr="000255BD">
        <w:rPr>
          <w:sz w:val="20"/>
          <w:szCs w:val="20"/>
        </w:rPr>
        <w:t>What has happened in the project to date?  Give a brief summary of the progress.</w:t>
      </w:r>
    </w:p>
    <w:p w14:paraId="2E4E8022" w14:textId="255064CC" w:rsidR="00AD729D" w:rsidRPr="000255BD" w:rsidRDefault="00AD729D" w:rsidP="00AD729D">
      <w:pPr>
        <w:pStyle w:val="ListParagraph"/>
        <w:numPr>
          <w:ilvl w:val="1"/>
          <w:numId w:val="15"/>
        </w:numPr>
        <w:spacing w:line="240" w:lineRule="auto"/>
        <w:rPr>
          <w:sz w:val="20"/>
          <w:szCs w:val="20"/>
        </w:rPr>
      </w:pPr>
      <w:r w:rsidRPr="000255BD">
        <w:rPr>
          <w:sz w:val="20"/>
          <w:szCs w:val="20"/>
        </w:rPr>
        <w:t>What are the next steps for the project?</w:t>
      </w:r>
    </w:p>
    <w:p w14:paraId="1837B9A8" w14:textId="32CE295C" w:rsidR="00AD729D" w:rsidRPr="000255BD" w:rsidRDefault="00AD729D" w:rsidP="00AD729D">
      <w:pPr>
        <w:pStyle w:val="ListParagraph"/>
        <w:numPr>
          <w:ilvl w:val="1"/>
          <w:numId w:val="15"/>
        </w:numPr>
        <w:spacing w:line="240" w:lineRule="auto"/>
        <w:rPr>
          <w:sz w:val="20"/>
          <w:szCs w:val="20"/>
        </w:rPr>
      </w:pPr>
      <w:r w:rsidRPr="000255BD">
        <w:rPr>
          <w:sz w:val="20"/>
          <w:szCs w:val="20"/>
        </w:rPr>
        <w:t>If known, what is your preliminary proposal or intent for the deliverables?</w:t>
      </w:r>
    </w:p>
    <w:p w14:paraId="2A1586C4" w14:textId="714417E7" w:rsidR="00AD729D" w:rsidRPr="000255BD" w:rsidRDefault="00AD729D" w:rsidP="00AD729D">
      <w:pPr>
        <w:pStyle w:val="ListParagraph"/>
        <w:numPr>
          <w:ilvl w:val="1"/>
          <w:numId w:val="15"/>
        </w:numPr>
        <w:spacing w:line="240" w:lineRule="auto"/>
        <w:rPr>
          <w:sz w:val="20"/>
          <w:szCs w:val="20"/>
        </w:rPr>
      </w:pPr>
      <w:r w:rsidRPr="000255BD">
        <w:rPr>
          <w:sz w:val="20"/>
          <w:szCs w:val="20"/>
        </w:rPr>
        <w:t>Is there anything else you would like to share with the council?</w:t>
      </w:r>
    </w:p>
    <w:p w14:paraId="23BF3372" w14:textId="7C98E349" w:rsidR="00EA5228" w:rsidRPr="00EA5228" w:rsidRDefault="00AD729D" w:rsidP="00EA5228">
      <w:pPr>
        <w:pStyle w:val="ListParagraph"/>
        <w:numPr>
          <w:ilvl w:val="0"/>
          <w:numId w:val="15"/>
        </w:numPr>
        <w:spacing w:line="240" w:lineRule="auto"/>
        <w:rPr>
          <w:sz w:val="20"/>
          <w:szCs w:val="20"/>
        </w:rPr>
      </w:pPr>
      <w:r w:rsidRPr="000255BD">
        <w:rPr>
          <w:b/>
          <w:sz w:val="20"/>
          <w:szCs w:val="20"/>
        </w:rPr>
        <w:t>Submission of deliverables</w:t>
      </w:r>
      <w:r w:rsidRPr="000255BD">
        <w:rPr>
          <w:sz w:val="20"/>
          <w:szCs w:val="20"/>
        </w:rPr>
        <w:t xml:space="preserve">: </w:t>
      </w:r>
      <w:r w:rsidR="0080316B" w:rsidRPr="0080316B">
        <w:rPr>
          <w:sz w:val="20"/>
          <w:szCs w:val="20"/>
        </w:rPr>
        <w:t xml:space="preserve">Towards the end of the project, the </w:t>
      </w:r>
      <w:r w:rsidRPr="0080316B">
        <w:rPr>
          <w:sz w:val="20"/>
          <w:szCs w:val="20"/>
        </w:rPr>
        <w:t>deliverables described in the project charter should be presented to the sponsoring council</w:t>
      </w:r>
      <w:r w:rsidR="0080316B" w:rsidRPr="0080316B">
        <w:rPr>
          <w:sz w:val="20"/>
          <w:szCs w:val="20"/>
        </w:rPr>
        <w:t>.  L</w:t>
      </w:r>
      <w:r w:rsidRPr="0080316B">
        <w:rPr>
          <w:sz w:val="20"/>
          <w:szCs w:val="20"/>
        </w:rPr>
        <w:t xml:space="preserve">eads should work with the council chairs to coordinate </w:t>
      </w:r>
      <w:r w:rsidR="0080316B" w:rsidRPr="0080316B">
        <w:rPr>
          <w:sz w:val="20"/>
          <w:szCs w:val="20"/>
        </w:rPr>
        <w:t xml:space="preserve">the timing and format of the </w:t>
      </w:r>
      <w:r w:rsidRPr="0080316B">
        <w:rPr>
          <w:sz w:val="20"/>
          <w:szCs w:val="20"/>
        </w:rPr>
        <w:t>presentation with the council agenda</w:t>
      </w:r>
      <w:r w:rsidR="0080316B" w:rsidRPr="0080316B">
        <w:rPr>
          <w:sz w:val="20"/>
          <w:szCs w:val="20"/>
        </w:rPr>
        <w:t>.</w:t>
      </w:r>
      <w:r w:rsidR="0080316B">
        <w:rPr>
          <w:sz w:val="20"/>
          <w:szCs w:val="20"/>
        </w:rPr>
        <w:t xml:space="preserve">  </w:t>
      </w:r>
    </w:p>
    <w:p w14:paraId="6B77CFCB" w14:textId="3D913519" w:rsidR="00AC359C" w:rsidRPr="00AD729D" w:rsidRDefault="00AC359C" w:rsidP="00AC359C">
      <w:pPr>
        <w:spacing w:line="240" w:lineRule="auto"/>
        <w:rPr>
          <w:sz w:val="20"/>
          <w:szCs w:val="20"/>
        </w:rPr>
      </w:pPr>
      <w:r w:rsidRPr="00AD729D">
        <w:rPr>
          <w:sz w:val="20"/>
          <w:szCs w:val="20"/>
        </w:rPr>
        <w:t>In general, the project lead</w:t>
      </w:r>
      <w:r w:rsidR="00AD729D">
        <w:rPr>
          <w:sz w:val="20"/>
          <w:szCs w:val="20"/>
        </w:rPr>
        <w:t>s</w:t>
      </w:r>
      <w:r w:rsidRPr="00AD729D">
        <w:rPr>
          <w:sz w:val="20"/>
          <w:szCs w:val="20"/>
        </w:rPr>
        <w:t xml:space="preserve"> are not expected to communicate directly with the Executive Leadership Team (ELT).  It is the responsibility of the council chair</w:t>
      </w:r>
      <w:r w:rsidR="00AD729D">
        <w:rPr>
          <w:sz w:val="20"/>
          <w:szCs w:val="20"/>
        </w:rPr>
        <w:t xml:space="preserve">s </w:t>
      </w:r>
      <w:r w:rsidRPr="00AD729D">
        <w:rPr>
          <w:sz w:val="20"/>
          <w:szCs w:val="20"/>
        </w:rPr>
        <w:t>to communicate progress and recommendations to ELT when appropriate.</w:t>
      </w:r>
    </w:p>
    <w:p w14:paraId="083E4A69" w14:textId="0D532F7F" w:rsidR="00C71A1F" w:rsidRPr="000B0A88" w:rsidRDefault="008E2674" w:rsidP="00C71A1F">
      <w:pPr>
        <w:rPr>
          <w:i/>
          <w:color w:val="BA0C2F"/>
          <w:sz w:val="20"/>
        </w:rPr>
      </w:pPr>
      <w:r w:rsidRPr="000B0A88">
        <w:rPr>
          <w:i/>
          <w:color w:val="BA0C2F"/>
          <w:sz w:val="20"/>
        </w:rPr>
        <w:t>Supported tools:</w:t>
      </w:r>
      <w:r w:rsidR="003E3280">
        <w:rPr>
          <w:i/>
          <w:color w:val="BA0C2F"/>
          <w:sz w:val="20"/>
        </w:rPr>
        <w:t xml:space="preserve"> IGOR</w:t>
      </w:r>
    </w:p>
    <w:p w14:paraId="7969C052" w14:textId="77777777" w:rsidR="0080316B" w:rsidRDefault="0080316B" w:rsidP="00C71A1F">
      <w:pPr>
        <w:rPr>
          <w:b/>
          <w:color w:val="003057"/>
          <w:sz w:val="24"/>
        </w:rPr>
      </w:pPr>
    </w:p>
    <w:p w14:paraId="5D9798A5" w14:textId="38F33D4F" w:rsidR="00C71A1F" w:rsidRPr="00AC359C" w:rsidRDefault="00C71A1F" w:rsidP="00C71A1F">
      <w:pPr>
        <w:rPr>
          <w:b/>
          <w:color w:val="003057"/>
          <w:sz w:val="24"/>
        </w:rPr>
      </w:pPr>
      <w:r w:rsidRPr="00AC359C">
        <w:rPr>
          <w:b/>
          <w:color w:val="003057"/>
          <w:sz w:val="24"/>
        </w:rPr>
        <w:t>Communicating with the C</w:t>
      </w:r>
      <w:r w:rsidR="00462CCF">
        <w:rPr>
          <w:b/>
          <w:color w:val="003057"/>
          <w:sz w:val="24"/>
        </w:rPr>
        <w:t>ollege</w:t>
      </w:r>
    </w:p>
    <w:p w14:paraId="4B6B9B8A" w14:textId="39FA0511" w:rsidR="0080316B" w:rsidRDefault="0080316B" w:rsidP="0080316B">
      <w:pPr>
        <w:rPr>
          <w:sz w:val="20"/>
        </w:rPr>
      </w:pPr>
      <w:r>
        <w:rPr>
          <w:sz w:val="20"/>
          <w:szCs w:val="20"/>
        </w:rPr>
        <w:t>Most</w:t>
      </w:r>
      <w:r w:rsidR="00862173">
        <w:rPr>
          <w:sz w:val="20"/>
          <w:szCs w:val="20"/>
        </w:rPr>
        <w:t xml:space="preserve"> </w:t>
      </w:r>
      <w:r>
        <w:rPr>
          <w:sz w:val="20"/>
          <w:szCs w:val="20"/>
        </w:rPr>
        <w:t>communication with the c</w:t>
      </w:r>
      <w:r w:rsidR="00462CCF">
        <w:rPr>
          <w:sz w:val="20"/>
          <w:szCs w:val="20"/>
        </w:rPr>
        <w:t>ollege</w:t>
      </w:r>
      <w:r>
        <w:rPr>
          <w:sz w:val="20"/>
          <w:szCs w:val="20"/>
        </w:rPr>
        <w:t xml:space="preserve"> will happen through the items created in </w:t>
      </w:r>
      <w:r w:rsidR="003E3280">
        <w:rPr>
          <w:sz w:val="20"/>
          <w:szCs w:val="20"/>
        </w:rPr>
        <w:t>IGOR</w:t>
      </w:r>
      <w:r w:rsidR="00862173">
        <w:rPr>
          <w:sz w:val="20"/>
          <w:szCs w:val="20"/>
        </w:rPr>
        <w:t>, updates to the college web site, and college-wide email distributions</w:t>
      </w:r>
      <w:r>
        <w:rPr>
          <w:sz w:val="20"/>
          <w:szCs w:val="20"/>
        </w:rPr>
        <w:t xml:space="preserve">.  </w:t>
      </w:r>
      <w:r>
        <w:rPr>
          <w:sz w:val="20"/>
        </w:rPr>
        <w:t>The expectations for the project leads are as follows:</w:t>
      </w:r>
    </w:p>
    <w:p w14:paraId="7835E7CF" w14:textId="2B944E6A" w:rsidR="0080316B" w:rsidRPr="000255BD" w:rsidRDefault="0080316B" w:rsidP="0080316B">
      <w:pPr>
        <w:pStyle w:val="ListParagraph"/>
        <w:numPr>
          <w:ilvl w:val="0"/>
          <w:numId w:val="16"/>
        </w:numPr>
        <w:rPr>
          <w:sz w:val="20"/>
          <w:szCs w:val="20"/>
        </w:rPr>
      </w:pPr>
      <w:r w:rsidRPr="000255BD">
        <w:rPr>
          <w:b/>
          <w:sz w:val="20"/>
          <w:szCs w:val="20"/>
        </w:rPr>
        <w:t>Meeting agendas</w:t>
      </w:r>
      <w:r w:rsidRPr="000255BD">
        <w:rPr>
          <w:sz w:val="20"/>
          <w:szCs w:val="20"/>
        </w:rPr>
        <w:t xml:space="preserve">: Create and publish meeting agendas using </w:t>
      </w:r>
      <w:r w:rsidR="003E3280">
        <w:rPr>
          <w:sz w:val="20"/>
          <w:szCs w:val="20"/>
        </w:rPr>
        <w:t>IGOR</w:t>
      </w:r>
      <w:r w:rsidRPr="000255BD">
        <w:rPr>
          <w:sz w:val="20"/>
          <w:szCs w:val="20"/>
        </w:rPr>
        <w:t>.  Once published, the agenda</w:t>
      </w:r>
      <w:r w:rsidR="00462CCF">
        <w:rPr>
          <w:sz w:val="20"/>
          <w:szCs w:val="20"/>
        </w:rPr>
        <w:t xml:space="preserve"> will be available to the college</w:t>
      </w:r>
      <w:r w:rsidRPr="000255BD">
        <w:rPr>
          <w:sz w:val="20"/>
          <w:szCs w:val="20"/>
        </w:rPr>
        <w:t xml:space="preserve"> community and the public.  </w:t>
      </w:r>
    </w:p>
    <w:p w14:paraId="260F42D8" w14:textId="608A7690" w:rsidR="0080316B" w:rsidRPr="000255BD" w:rsidRDefault="0080316B" w:rsidP="0080316B">
      <w:pPr>
        <w:pStyle w:val="ListParagraph"/>
        <w:numPr>
          <w:ilvl w:val="0"/>
          <w:numId w:val="16"/>
        </w:numPr>
        <w:rPr>
          <w:sz w:val="20"/>
          <w:szCs w:val="20"/>
        </w:rPr>
      </w:pPr>
      <w:r w:rsidRPr="000255BD">
        <w:rPr>
          <w:b/>
          <w:sz w:val="20"/>
          <w:szCs w:val="20"/>
        </w:rPr>
        <w:t>Meeting notes</w:t>
      </w:r>
      <w:r w:rsidRPr="000255BD">
        <w:rPr>
          <w:sz w:val="20"/>
          <w:szCs w:val="20"/>
        </w:rPr>
        <w:t xml:space="preserve">: Shortly after each meeting, </w:t>
      </w:r>
      <w:r w:rsidR="00862173">
        <w:rPr>
          <w:sz w:val="20"/>
          <w:szCs w:val="20"/>
        </w:rPr>
        <w:t xml:space="preserve">use IGOR to </w:t>
      </w:r>
      <w:r w:rsidRPr="000255BD">
        <w:rPr>
          <w:sz w:val="20"/>
          <w:szCs w:val="20"/>
        </w:rPr>
        <w:t xml:space="preserve">review and </w:t>
      </w:r>
      <w:r w:rsidR="00862173">
        <w:rPr>
          <w:sz w:val="20"/>
          <w:szCs w:val="20"/>
        </w:rPr>
        <w:t xml:space="preserve">publish </w:t>
      </w:r>
      <w:r w:rsidRPr="000255BD">
        <w:rPr>
          <w:sz w:val="20"/>
          <w:szCs w:val="20"/>
        </w:rPr>
        <w:t xml:space="preserve">the draft notes recorded by the </w:t>
      </w:r>
      <w:r w:rsidR="00830339">
        <w:rPr>
          <w:sz w:val="20"/>
          <w:szCs w:val="20"/>
        </w:rPr>
        <w:t>assistant</w:t>
      </w:r>
      <w:r w:rsidRPr="000255BD">
        <w:rPr>
          <w:sz w:val="20"/>
          <w:szCs w:val="20"/>
        </w:rPr>
        <w:t>. Once published, the notes will be available to the c</w:t>
      </w:r>
      <w:r w:rsidR="00462CCF">
        <w:rPr>
          <w:sz w:val="20"/>
          <w:szCs w:val="20"/>
        </w:rPr>
        <w:t xml:space="preserve">ollege </w:t>
      </w:r>
      <w:r w:rsidRPr="000255BD">
        <w:rPr>
          <w:sz w:val="20"/>
          <w:szCs w:val="20"/>
        </w:rPr>
        <w:t>community and the public.</w:t>
      </w:r>
    </w:p>
    <w:p w14:paraId="6843D864" w14:textId="4F091916" w:rsidR="004A3DED" w:rsidRPr="004A3DED" w:rsidRDefault="004A3DED" w:rsidP="00FC30AF">
      <w:pPr>
        <w:pStyle w:val="ListParagraph"/>
        <w:numPr>
          <w:ilvl w:val="0"/>
          <w:numId w:val="16"/>
        </w:numPr>
        <w:rPr>
          <w:sz w:val="20"/>
          <w:szCs w:val="20"/>
        </w:rPr>
      </w:pPr>
      <w:r>
        <w:rPr>
          <w:b/>
          <w:sz w:val="20"/>
          <w:szCs w:val="20"/>
        </w:rPr>
        <w:t xml:space="preserve">ARC Web Site:  </w:t>
      </w:r>
      <w:r w:rsidRPr="004A3DED">
        <w:rPr>
          <w:sz w:val="20"/>
          <w:szCs w:val="20"/>
        </w:rPr>
        <w:t>The list of current projects and their adopted project charters are posted to the college web site once available.  Leads can direct individuals to th</w:t>
      </w:r>
      <w:r>
        <w:rPr>
          <w:sz w:val="20"/>
          <w:szCs w:val="20"/>
        </w:rPr>
        <w:t xml:space="preserve">e </w:t>
      </w:r>
      <w:hyperlink r:id="rId7" w:history="1">
        <w:r w:rsidRPr="004A3DED">
          <w:rPr>
            <w:rStyle w:val="Hyperlink"/>
            <w:sz w:val="20"/>
            <w:szCs w:val="20"/>
          </w:rPr>
          <w:t>Current Project Teams</w:t>
        </w:r>
      </w:hyperlink>
      <w:r>
        <w:rPr>
          <w:sz w:val="20"/>
          <w:szCs w:val="20"/>
        </w:rPr>
        <w:t xml:space="preserve"> page</w:t>
      </w:r>
      <w:r w:rsidRPr="004A3DED">
        <w:rPr>
          <w:sz w:val="20"/>
          <w:szCs w:val="20"/>
        </w:rPr>
        <w:t xml:space="preserve"> for basic information about current projects.</w:t>
      </w:r>
    </w:p>
    <w:p w14:paraId="62203C41" w14:textId="5F7B5F70" w:rsidR="00FC30AF" w:rsidRDefault="00FC30AF" w:rsidP="00FC30AF">
      <w:pPr>
        <w:pStyle w:val="ListParagraph"/>
        <w:numPr>
          <w:ilvl w:val="0"/>
          <w:numId w:val="16"/>
        </w:numPr>
        <w:rPr>
          <w:sz w:val="20"/>
          <w:szCs w:val="20"/>
        </w:rPr>
      </w:pPr>
      <w:r w:rsidRPr="000255BD">
        <w:rPr>
          <w:b/>
          <w:sz w:val="20"/>
          <w:szCs w:val="20"/>
        </w:rPr>
        <w:t>Forward Motion</w:t>
      </w:r>
      <w:r w:rsidRPr="000255BD">
        <w:rPr>
          <w:sz w:val="20"/>
          <w:szCs w:val="20"/>
        </w:rPr>
        <w:t>:</w:t>
      </w:r>
      <w:r>
        <w:rPr>
          <w:sz w:val="20"/>
          <w:szCs w:val="20"/>
        </w:rPr>
        <w:t xml:space="preserve"> ARC is now publishing a monthly governance newsletter called Forward Motion to highlight the activities and progress of councils and project teams.  The highlighted content </w:t>
      </w:r>
      <w:r w:rsidR="003E3280">
        <w:rPr>
          <w:sz w:val="20"/>
          <w:szCs w:val="20"/>
        </w:rPr>
        <w:t>may</w:t>
      </w:r>
      <w:r>
        <w:rPr>
          <w:sz w:val="20"/>
          <w:szCs w:val="20"/>
        </w:rPr>
        <w:t xml:space="preserve"> be drawn from information submitted through </w:t>
      </w:r>
      <w:r w:rsidR="003E3280">
        <w:rPr>
          <w:sz w:val="20"/>
          <w:szCs w:val="20"/>
        </w:rPr>
        <w:t>IGOR</w:t>
      </w:r>
      <w:r w:rsidR="00862173">
        <w:rPr>
          <w:sz w:val="20"/>
          <w:szCs w:val="20"/>
        </w:rPr>
        <w:t>, provided to the Public Information Officer, or other sources</w:t>
      </w:r>
      <w:r w:rsidR="000255BD">
        <w:rPr>
          <w:sz w:val="20"/>
          <w:szCs w:val="20"/>
        </w:rPr>
        <w:t xml:space="preserve">.  </w:t>
      </w:r>
      <w:r>
        <w:rPr>
          <w:sz w:val="20"/>
          <w:szCs w:val="20"/>
        </w:rPr>
        <w:t>Each newsletter is</w:t>
      </w:r>
      <w:r w:rsidR="000255BD">
        <w:rPr>
          <w:sz w:val="20"/>
          <w:szCs w:val="20"/>
        </w:rPr>
        <w:t xml:space="preserve"> publicly</w:t>
      </w:r>
      <w:r>
        <w:rPr>
          <w:sz w:val="20"/>
          <w:szCs w:val="20"/>
        </w:rPr>
        <w:t xml:space="preserve"> posted on the </w:t>
      </w:r>
      <w:hyperlink r:id="rId8" w:history="1">
        <w:r w:rsidR="004A3DED" w:rsidRPr="004A3DED">
          <w:rPr>
            <w:rStyle w:val="Hyperlink"/>
            <w:sz w:val="20"/>
            <w:szCs w:val="20"/>
          </w:rPr>
          <w:t>Forward Motion</w:t>
        </w:r>
      </w:hyperlink>
      <w:r w:rsidR="004A3DED">
        <w:rPr>
          <w:sz w:val="20"/>
          <w:szCs w:val="20"/>
        </w:rPr>
        <w:t xml:space="preserve"> page of the </w:t>
      </w:r>
      <w:r>
        <w:rPr>
          <w:sz w:val="20"/>
          <w:szCs w:val="20"/>
        </w:rPr>
        <w:t xml:space="preserve">college web site </w:t>
      </w:r>
      <w:r w:rsidR="004A3DED">
        <w:rPr>
          <w:sz w:val="20"/>
          <w:szCs w:val="20"/>
        </w:rPr>
        <w:t>which also showcases the accomplishments of previous teams.</w:t>
      </w:r>
    </w:p>
    <w:p w14:paraId="09E06BC3" w14:textId="27F5071B" w:rsidR="00A21186" w:rsidRPr="000255BD" w:rsidRDefault="000255BD" w:rsidP="00C71A1F">
      <w:pPr>
        <w:pStyle w:val="ListParagraph"/>
        <w:numPr>
          <w:ilvl w:val="0"/>
          <w:numId w:val="16"/>
        </w:numPr>
        <w:rPr>
          <w:sz w:val="24"/>
        </w:rPr>
      </w:pPr>
      <w:r w:rsidRPr="000255BD">
        <w:rPr>
          <w:b/>
          <w:sz w:val="20"/>
          <w:szCs w:val="20"/>
        </w:rPr>
        <w:t xml:space="preserve">Beaver Bites: </w:t>
      </w:r>
      <w:r w:rsidR="00A21186" w:rsidRPr="000255BD">
        <w:rPr>
          <w:sz w:val="20"/>
          <w:szCs w:val="20"/>
        </w:rPr>
        <w:t>If the project leads (or chairs from the sponsoring council) wish to expand upon the highlights in Forward Motion, information can be provided to the Public Information Officer for potential inclusion in Beaver Bites (communication to employees).</w:t>
      </w:r>
    </w:p>
    <w:p w14:paraId="5D3A96A7" w14:textId="1B08DEE0" w:rsidR="0080316B" w:rsidRPr="000B0A88" w:rsidRDefault="0080316B" w:rsidP="0080316B">
      <w:pPr>
        <w:rPr>
          <w:i/>
          <w:color w:val="BA0C2F"/>
          <w:sz w:val="20"/>
        </w:rPr>
      </w:pPr>
      <w:r w:rsidRPr="000B0A88">
        <w:rPr>
          <w:i/>
          <w:color w:val="BA0C2F"/>
          <w:sz w:val="20"/>
        </w:rPr>
        <w:t xml:space="preserve">Supported tools: ARC Web Site, </w:t>
      </w:r>
      <w:r w:rsidR="003E3280">
        <w:rPr>
          <w:i/>
          <w:color w:val="BA0C2F"/>
          <w:sz w:val="20"/>
        </w:rPr>
        <w:t>IGOR</w:t>
      </w:r>
      <w:r w:rsidRPr="000B0A88">
        <w:rPr>
          <w:i/>
          <w:color w:val="BA0C2F"/>
          <w:sz w:val="20"/>
        </w:rPr>
        <w:t>, Forward Motion (monthly governance highlights)</w:t>
      </w:r>
      <w:r w:rsidR="00AB2A1E">
        <w:rPr>
          <w:i/>
          <w:color w:val="BA0C2F"/>
          <w:sz w:val="20"/>
        </w:rPr>
        <w:t>, Beaver Bites</w:t>
      </w:r>
    </w:p>
    <w:p w14:paraId="5B7096BD" w14:textId="77777777" w:rsidR="000255BD" w:rsidRDefault="000255BD">
      <w:pPr>
        <w:rPr>
          <w:b/>
          <w:color w:val="003057"/>
          <w:sz w:val="24"/>
        </w:rPr>
      </w:pPr>
      <w:r>
        <w:rPr>
          <w:b/>
          <w:color w:val="003057"/>
          <w:sz w:val="24"/>
        </w:rPr>
        <w:br w:type="page"/>
      </w:r>
    </w:p>
    <w:p w14:paraId="19409A89" w14:textId="7096921F" w:rsidR="00C71A1F" w:rsidRPr="00AC359C" w:rsidRDefault="00C71A1F" w:rsidP="00C71A1F">
      <w:pPr>
        <w:rPr>
          <w:b/>
          <w:color w:val="003057"/>
          <w:sz w:val="24"/>
        </w:rPr>
      </w:pPr>
      <w:r w:rsidRPr="00AC359C">
        <w:rPr>
          <w:b/>
          <w:color w:val="003057"/>
          <w:sz w:val="24"/>
        </w:rPr>
        <w:lastRenderedPageBreak/>
        <w:t>Communicating with Key Stakeholders</w:t>
      </w:r>
    </w:p>
    <w:p w14:paraId="47ADBB3D" w14:textId="64C0BB76" w:rsidR="00F113F3" w:rsidRPr="000B0A88" w:rsidRDefault="00F113F3" w:rsidP="00F113F3">
      <w:pPr>
        <w:rPr>
          <w:sz w:val="20"/>
          <w:szCs w:val="20"/>
        </w:rPr>
      </w:pPr>
      <w:r w:rsidRPr="000B0A88">
        <w:rPr>
          <w:sz w:val="20"/>
          <w:szCs w:val="20"/>
        </w:rPr>
        <w:t>Every project charter includes a</w:t>
      </w:r>
      <w:r w:rsidR="000B0A88" w:rsidRPr="000B0A88">
        <w:rPr>
          <w:sz w:val="20"/>
          <w:szCs w:val="20"/>
        </w:rPr>
        <w:t xml:space="preserve">n opportunity to identify key stakeholders and develop a </w:t>
      </w:r>
      <w:r w:rsidRPr="000B0A88">
        <w:rPr>
          <w:sz w:val="20"/>
          <w:szCs w:val="20"/>
        </w:rPr>
        <w:t xml:space="preserve">basic communication plan.  </w:t>
      </w:r>
      <w:r w:rsidR="000B0A88" w:rsidRPr="000B0A88">
        <w:rPr>
          <w:sz w:val="20"/>
          <w:szCs w:val="20"/>
        </w:rPr>
        <w:t xml:space="preserve">There may be points during the project where it would be appropriate and beneficial to informally connect with key stakeholders to vet draft proposals, get input, or delve into stakeholder-specific implications of a potential solution.  </w:t>
      </w:r>
    </w:p>
    <w:p w14:paraId="6CC1F385" w14:textId="3AAF3A3F" w:rsidR="000B0A88" w:rsidRPr="00AC359C" w:rsidRDefault="000B0A88" w:rsidP="000B0A88">
      <w:pPr>
        <w:rPr>
          <w:sz w:val="20"/>
          <w:szCs w:val="20"/>
        </w:rPr>
      </w:pPr>
      <w:r w:rsidRPr="000B0A88">
        <w:rPr>
          <w:sz w:val="20"/>
          <w:szCs w:val="20"/>
        </w:rPr>
        <w:t>The expectations for the project leads are as follows:</w:t>
      </w:r>
    </w:p>
    <w:p w14:paraId="4DA9EC49" w14:textId="16B5F3B0" w:rsidR="00C71A1F" w:rsidRPr="00AC359C" w:rsidRDefault="00AC359C" w:rsidP="000B0A88">
      <w:pPr>
        <w:pStyle w:val="ListParagraph"/>
        <w:numPr>
          <w:ilvl w:val="0"/>
          <w:numId w:val="13"/>
        </w:numPr>
        <w:rPr>
          <w:sz w:val="20"/>
          <w:szCs w:val="20"/>
        </w:rPr>
      </w:pPr>
      <w:r w:rsidRPr="00AC359C">
        <w:rPr>
          <w:sz w:val="20"/>
          <w:szCs w:val="20"/>
        </w:rPr>
        <w:t>Follow the communication plan specified in the project charter.  You may also reach out informally to stakeholders as the project lead or through representatives appointed to the project team.</w:t>
      </w:r>
    </w:p>
    <w:p w14:paraId="5D5263DA" w14:textId="2CDC80D7" w:rsidR="00AC359C" w:rsidRPr="00AC359C" w:rsidRDefault="00AC359C" w:rsidP="000B0A88">
      <w:pPr>
        <w:pStyle w:val="ListParagraph"/>
        <w:numPr>
          <w:ilvl w:val="0"/>
          <w:numId w:val="13"/>
        </w:numPr>
        <w:rPr>
          <w:sz w:val="20"/>
          <w:szCs w:val="20"/>
        </w:rPr>
      </w:pPr>
      <w:r w:rsidRPr="00AC359C">
        <w:rPr>
          <w:sz w:val="20"/>
          <w:szCs w:val="20"/>
        </w:rPr>
        <w:t>To make presentations to the Academic Senate, Classified Senate, or Associated Student Body, please contact the appropriate constituency group president.  When contacting the ASB president, it is also helpful to include the Student Life Supervisor in communications.</w:t>
      </w:r>
    </w:p>
    <w:p w14:paraId="22478DFA" w14:textId="0971A7E8" w:rsidR="00AC359C" w:rsidRDefault="00AC359C" w:rsidP="000B0A88">
      <w:pPr>
        <w:pStyle w:val="ListParagraph"/>
        <w:numPr>
          <w:ilvl w:val="0"/>
          <w:numId w:val="13"/>
        </w:numPr>
        <w:rPr>
          <w:sz w:val="20"/>
          <w:szCs w:val="20"/>
        </w:rPr>
      </w:pPr>
      <w:r w:rsidRPr="00AC359C">
        <w:rPr>
          <w:sz w:val="20"/>
          <w:szCs w:val="20"/>
        </w:rPr>
        <w:t>If you need assistance making contacts or determining appropriate communication channels, please reach out to the chair(s) of your project’s sponsoring council.</w:t>
      </w:r>
    </w:p>
    <w:p w14:paraId="68432048" w14:textId="0BE5378D" w:rsidR="000255BD" w:rsidRDefault="000255BD" w:rsidP="000255BD">
      <w:pPr>
        <w:rPr>
          <w:sz w:val="20"/>
          <w:szCs w:val="20"/>
        </w:rPr>
      </w:pPr>
    </w:p>
    <w:p w14:paraId="18E3D084" w14:textId="42D77C88" w:rsidR="000255BD" w:rsidRDefault="000255BD" w:rsidP="000255BD">
      <w:pPr>
        <w:rPr>
          <w:b/>
          <w:color w:val="003057"/>
          <w:sz w:val="24"/>
        </w:rPr>
      </w:pPr>
      <w:r>
        <w:rPr>
          <w:b/>
          <w:color w:val="003057"/>
          <w:sz w:val="24"/>
        </w:rPr>
        <w:t xml:space="preserve">Other </w:t>
      </w:r>
      <w:r w:rsidRPr="00AC359C">
        <w:rPr>
          <w:b/>
          <w:color w:val="003057"/>
          <w:sz w:val="24"/>
        </w:rPr>
        <w:t>Communicati</w:t>
      </w:r>
      <w:r>
        <w:rPr>
          <w:b/>
          <w:color w:val="003057"/>
          <w:sz w:val="24"/>
        </w:rPr>
        <w:t>on Options</w:t>
      </w:r>
    </w:p>
    <w:p w14:paraId="5FD13902" w14:textId="1F40EBCA" w:rsidR="000255BD" w:rsidRPr="004A3DED" w:rsidRDefault="000255BD" w:rsidP="000255BD">
      <w:pPr>
        <w:rPr>
          <w:color w:val="000000" w:themeColor="text1"/>
          <w:sz w:val="20"/>
          <w:szCs w:val="20"/>
        </w:rPr>
      </w:pPr>
      <w:r w:rsidRPr="004A3DED">
        <w:rPr>
          <w:color w:val="000000" w:themeColor="text1"/>
          <w:sz w:val="20"/>
          <w:szCs w:val="20"/>
        </w:rPr>
        <w:t xml:space="preserve">Projects vary in size, scope, and potential impact so there may be some cases in which a project lead may determine additional communication is necessary.  Below are a few options that might be considered.  </w:t>
      </w:r>
    </w:p>
    <w:p w14:paraId="4A09075B" w14:textId="4ED66633" w:rsidR="000255BD" w:rsidRPr="004A3DED" w:rsidRDefault="000255BD" w:rsidP="000255BD">
      <w:pPr>
        <w:pStyle w:val="ListParagraph"/>
        <w:numPr>
          <w:ilvl w:val="0"/>
          <w:numId w:val="17"/>
        </w:numPr>
        <w:rPr>
          <w:color w:val="000000" w:themeColor="text1"/>
          <w:sz w:val="20"/>
          <w:szCs w:val="20"/>
        </w:rPr>
      </w:pPr>
      <w:r w:rsidRPr="004A3DED">
        <w:rPr>
          <w:b/>
          <w:color w:val="000000" w:themeColor="text1"/>
          <w:sz w:val="20"/>
          <w:szCs w:val="20"/>
        </w:rPr>
        <w:t xml:space="preserve">Flex </w:t>
      </w:r>
      <w:r w:rsidR="00DF6907" w:rsidRPr="004A3DED">
        <w:rPr>
          <w:b/>
          <w:color w:val="000000" w:themeColor="text1"/>
          <w:sz w:val="20"/>
          <w:szCs w:val="20"/>
        </w:rPr>
        <w:t>d</w:t>
      </w:r>
      <w:r w:rsidRPr="004A3DED">
        <w:rPr>
          <w:b/>
          <w:color w:val="000000" w:themeColor="text1"/>
          <w:sz w:val="20"/>
          <w:szCs w:val="20"/>
        </w:rPr>
        <w:t xml:space="preserve">ay </w:t>
      </w:r>
      <w:r w:rsidR="00DF6907" w:rsidRPr="004A3DED">
        <w:rPr>
          <w:b/>
          <w:color w:val="000000" w:themeColor="text1"/>
          <w:sz w:val="20"/>
          <w:szCs w:val="20"/>
        </w:rPr>
        <w:t>s</w:t>
      </w:r>
      <w:r w:rsidRPr="004A3DED">
        <w:rPr>
          <w:b/>
          <w:color w:val="000000" w:themeColor="text1"/>
          <w:sz w:val="20"/>
          <w:szCs w:val="20"/>
        </w:rPr>
        <w:t>ession</w:t>
      </w:r>
      <w:r w:rsidRPr="004A3DED">
        <w:rPr>
          <w:color w:val="000000" w:themeColor="text1"/>
          <w:sz w:val="20"/>
          <w:szCs w:val="20"/>
        </w:rPr>
        <w:t xml:space="preserve">: If </w:t>
      </w:r>
      <w:r w:rsidR="00DF6907" w:rsidRPr="004A3DED">
        <w:rPr>
          <w:color w:val="000000" w:themeColor="text1"/>
          <w:sz w:val="20"/>
          <w:szCs w:val="20"/>
        </w:rPr>
        <w:t>you are interested in offering a flex day session to share about the project topic, please work with the chairs of your project’s sponsoring council.</w:t>
      </w:r>
    </w:p>
    <w:p w14:paraId="0F381793" w14:textId="636DBE3D" w:rsidR="000255BD" w:rsidRPr="004A3DED" w:rsidRDefault="000255BD" w:rsidP="000255BD">
      <w:pPr>
        <w:pStyle w:val="ListParagraph"/>
        <w:numPr>
          <w:ilvl w:val="0"/>
          <w:numId w:val="17"/>
        </w:numPr>
        <w:rPr>
          <w:color w:val="000000" w:themeColor="text1"/>
          <w:sz w:val="20"/>
          <w:szCs w:val="20"/>
        </w:rPr>
      </w:pPr>
      <w:r w:rsidRPr="004A3DED">
        <w:rPr>
          <w:b/>
          <w:color w:val="000000" w:themeColor="text1"/>
          <w:sz w:val="20"/>
          <w:szCs w:val="20"/>
        </w:rPr>
        <w:t>Brown</w:t>
      </w:r>
      <w:r w:rsidR="00DF6907" w:rsidRPr="004A3DED">
        <w:rPr>
          <w:b/>
          <w:color w:val="000000" w:themeColor="text1"/>
          <w:sz w:val="20"/>
          <w:szCs w:val="20"/>
        </w:rPr>
        <w:t>-bag s</w:t>
      </w:r>
      <w:r w:rsidRPr="004A3DED">
        <w:rPr>
          <w:b/>
          <w:color w:val="000000" w:themeColor="text1"/>
          <w:sz w:val="20"/>
          <w:szCs w:val="20"/>
        </w:rPr>
        <w:t>ession</w:t>
      </w:r>
      <w:r w:rsidRPr="004A3DED">
        <w:rPr>
          <w:color w:val="000000" w:themeColor="text1"/>
          <w:sz w:val="20"/>
          <w:szCs w:val="20"/>
        </w:rPr>
        <w:t xml:space="preserve">: To provide general information and answer questions, you might consider </w:t>
      </w:r>
      <w:r w:rsidR="00DF6907" w:rsidRPr="004A3DED">
        <w:rPr>
          <w:color w:val="000000" w:themeColor="text1"/>
          <w:sz w:val="20"/>
          <w:szCs w:val="20"/>
        </w:rPr>
        <w:t>offering an opportunity for folks to drop by a specified location to chat with the leads or team members.  Once you have determined the date, time, and location, please contact the Public Information Office to include the item in event calendars.</w:t>
      </w:r>
    </w:p>
    <w:p w14:paraId="2626EAA3" w14:textId="0E762271" w:rsidR="00DF6907" w:rsidRPr="004A3DED" w:rsidRDefault="00DF6907" w:rsidP="000255BD">
      <w:pPr>
        <w:pStyle w:val="ListParagraph"/>
        <w:numPr>
          <w:ilvl w:val="0"/>
          <w:numId w:val="17"/>
        </w:numPr>
        <w:rPr>
          <w:color w:val="000000" w:themeColor="text1"/>
          <w:sz w:val="20"/>
          <w:szCs w:val="20"/>
        </w:rPr>
      </w:pPr>
      <w:r w:rsidRPr="004A3DED">
        <w:rPr>
          <w:b/>
          <w:color w:val="000000" w:themeColor="text1"/>
          <w:sz w:val="20"/>
          <w:szCs w:val="20"/>
        </w:rPr>
        <w:t>Division/department meetings</w:t>
      </w:r>
      <w:r w:rsidRPr="004A3DED">
        <w:rPr>
          <w:color w:val="000000" w:themeColor="text1"/>
          <w:sz w:val="20"/>
          <w:szCs w:val="20"/>
        </w:rPr>
        <w:t>: If you would like to present information or gather feedback from a particular division or department, please contact the appropriate dean or department chair.</w:t>
      </w:r>
    </w:p>
    <w:p w14:paraId="18A279A7" w14:textId="4761CA7D" w:rsidR="000255BD" w:rsidRPr="004A3DED" w:rsidRDefault="000255BD" w:rsidP="000255BD">
      <w:pPr>
        <w:pStyle w:val="ListParagraph"/>
        <w:numPr>
          <w:ilvl w:val="0"/>
          <w:numId w:val="17"/>
        </w:numPr>
        <w:rPr>
          <w:color w:val="000000" w:themeColor="text1"/>
          <w:sz w:val="20"/>
          <w:szCs w:val="20"/>
        </w:rPr>
      </w:pPr>
      <w:r w:rsidRPr="004A3DED">
        <w:rPr>
          <w:b/>
          <w:color w:val="000000" w:themeColor="text1"/>
          <w:sz w:val="20"/>
          <w:szCs w:val="20"/>
        </w:rPr>
        <w:t>Survey/</w:t>
      </w:r>
      <w:r w:rsidR="00DF6907" w:rsidRPr="004A3DED">
        <w:rPr>
          <w:b/>
          <w:color w:val="000000" w:themeColor="text1"/>
          <w:sz w:val="20"/>
          <w:szCs w:val="20"/>
        </w:rPr>
        <w:t>f</w:t>
      </w:r>
      <w:r w:rsidRPr="004A3DED">
        <w:rPr>
          <w:b/>
          <w:color w:val="000000" w:themeColor="text1"/>
          <w:sz w:val="20"/>
          <w:szCs w:val="20"/>
        </w:rPr>
        <w:t xml:space="preserve">ocus </w:t>
      </w:r>
      <w:r w:rsidR="00DF6907" w:rsidRPr="004A3DED">
        <w:rPr>
          <w:b/>
          <w:color w:val="000000" w:themeColor="text1"/>
          <w:sz w:val="20"/>
          <w:szCs w:val="20"/>
        </w:rPr>
        <w:t>g</w:t>
      </w:r>
      <w:r w:rsidRPr="004A3DED">
        <w:rPr>
          <w:b/>
          <w:color w:val="000000" w:themeColor="text1"/>
          <w:sz w:val="20"/>
          <w:szCs w:val="20"/>
        </w:rPr>
        <w:t>roup</w:t>
      </w:r>
      <w:r w:rsidRPr="004A3DED">
        <w:rPr>
          <w:color w:val="000000" w:themeColor="text1"/>
          <w:sz w:val="20"/>
          <w:szCs w:val="20"/>
        </w:rPr>
        <w:t xml:space="preserve">: On rare occasions, there may be a need to conduct a survey or formal focus group to gather specific information needed by the project.  Please use the </w:t>
      </w:r>
      <w:hyperlink r:id="rId9" w:history="1">
        <w:r w:rsidR="004A3DED" w:rsidRPr="004A3DED">
          <w:rPr>
            <w:rStyle w:val="Hyperlink"/>
            <w:sz w:val="20"/>
            <w:szCs w:val="20"/>
          </w:rPr>
          <w:t>Research Request Form</w:t>
        </w:r>
      </w:hyperlink>
      <w:r w:rsidR="004A3DED" w:rsidRPr="004A3DED">
        <w:rPr>
          <w:rStyle w:val="Hyperlink"/>
          <w:sz w:val="20"/>
          <w:szCs w:val="20"/>
          <w:u w:val="none"/>
        </w:rPr>
        <w:t xml:space="preserve"> </w:t>
      </w:r>
      <w:r w:rsidRPr="004A3DED">
        <w:rPr>
          <w:color w:val="000000" w:themeColor="text1"/>
          <w:sz w:val="20"/>
          <w:szCs w:val="20"/>
        </w:rPr>
        <w:t>to contact the Research Office for assistance.</w:t>
      </w:r>
    </w:p>
    <w:p w14:paraId="564BEC10" w14:textId="77777777" w:rsidR="00DF6907" w:rsidRDefault="00DF6907" w:rsidP="00DF6907">
      <w:pPr>
        <w:jc w:val="center"/>
        <w:rPr>
          <w:b/>
          <w:color w:val="BA0C2F"/>
          <w:sz w:val="20"/>
          <w:szCs w:val="20"/>
        </w:rPr>
      </w:pPr>
    </w:p>
    <w:p w14:paraId="02534416" w14:textId="4F67A5AE" w:rsidR="00DF6907" w:rsidRDefault="00DF6907" w:rsidP="00DF6907">
      <w:pPr>
        <w:spacing w:after="0"/>
        <w:jc w:val="center"/>
        <w:rPr>
          <w:b/>
          <w:color w:val="BA0C2F"/>
          <w:sz w:val="20"/>
          <w:szCs w:val="20"/>
        </w:rPr>
      </w:pPr>
      <w:r w:rsidRPr="00DF6907">
        <w:rPr>
          <w:b/>
          <w:color w:val="BA0C2F"/>
          <w:sz w:val="20"/>
          <w:szCs w:val="20"/>
        </w:rPr>
        <w:t xml:space="preserve">For additional assistance or to determine if other communication options are appropriate, </w:t>
      </w:r>
    </w:p>
    <w:p w14:paraId="0969781A" w14:textId="4D4F9D52" w:rsidR="00DF6907" w:rsidRPr="00DF6907" w:rsidRDefault="00DF6907" w:rsidP="00DF6907">
      <w:pPr>
        <w:jc w:val="center"/>
        <w:rPr>
          <w:b/>
          <w:color w:val="BA0C2F"/>
          <w:sz w:val="20"/>
          <w:szCs w:val="20"/>
        </w:rPr>
      </w:pPr>
      <w:r w:rsidRPr="00DF6907">
        <w:rPr>
          <w:b/>
          <w:color w:val="BA0C2F"/>
          <w:sz w:val="20"/>
          <w:szCs w:val="20"/>
        </w:rPr>
        <w:t>please contact the chairs of the project’s sponsoring council.</w:t>
      </w:r>
    </w:p>
    <w:p w14:paraId="2759814D" w14:textId="77777777" w:rsidR="000255BD" w:rsidRPr="000255BD" w:rsidRDefault="000255BD" w:rsidP="000255BD">
      <w:pPr>
        <w:rPr>
          <w:b/>
          <w:color w:val="000000" w:themeColor="text1"/>
          <w:sz w:val="24"/>
        </w:rPr>
      </w:pPr>
    </w:p>
    <w:p w14:paraId="7390E666" w14:textId="77777777" w:rsidR="000255BD" w:rsidRPr="000255BD" w:rsidRDefault="000255BD" w:rsidP="000255BD">
      <w:pPr>
        <w:rPr>
          <w:color w:val="000000" w:themeColor="text1"/>
          <w:sz w:val="20"/>
          <w:szCs w:val="20"/>
        </w:rPr>
      </w:pPr>
    </w:p>
    <w:sectPr w:rsidR="000255BD" w:rsidRPr="000255BD" w:rsidSect="009900EE">
      <w:headerReference w:type="default" r:id="rId10"/>
      <w:footerReference w:type="default" r:id="rId11"/>
      <w:pgSz w:w="12240" w:h="15840" w:code="1"/>
      <w:pgMar w:top="720" w:right="720" w:bottom="720" w:left="72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8E828" w14:textId="77777777" w:rsidR="006B4737" w:rsidRDefault="006B4737" w:rsidP="009900EE">
      <w:pPr>
        <w:spacing w:after="0" w:line="240" w:lineRule="auto"/>
      </w:pPr>
      <w:r>
        <w:separator/>
      </w:r>
    </w:p>
  </w:endnote>
  <w:endnote w:type="continuationSeparator" w:id="0">
    <w:p w14:paraId="2E6ED697" w14:textId="77777777" w:rsidR="006B4737" w:rsidRDefault="006B4737" w:rsidP="00990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6075B3" w14:textId="204F085B" w:rsidR="000B0A88" w:rsidRPr="000B0A88" w:rsidRDefault="0046051E">
    <w:pPr>
      <w:pStyle w:val="Footer"/>
      <w:jc w:val="right"/>
      <w:rPr>
        <w:sz w:val="16"/>
      </w:rPr>
    </w:pPr>
    <w:r>
      <w:rPr>
        <w:sz w:val="16"/>
      </w:rPr>
      <w:t xml:space="preserve">     </w:t>
    </w:r>
    <w:r w:rsidR="000B0A88" w:rsidRPr="000B0A88">
      <w:rPr>
        <w:sz w:val="16"/>
      </w:rPr>
      <w:t xml:space="preserve">Page </w:t>
    </w:r>
    <w:sdt>
      <w:sdtPr>
        <w:rPr>
          <w:sz w:val="16"/>
        </w:rPr>
        <w:id w:val="-1026174546"/>
        <w:docPartObj>
          <w:docPartGallery w:val="Page Numbers (Bottom of Page)"/>
          <w:docPartUnique/>
        </w:docPartObj>
      </w:sdtPr>
      <w:sdtEndPr>
        <w:rPr>
          <w:noProof/>
        </w:rPr>
      </w:sdtEndPr>
      <w:sdtContent>
        <w:r w:rsidR="000B0A88" w:rsidRPr="000B0A88">
          <w:rPr>
            <w:sz w:val="16"/>
          </w:rPr>
          <w:fldChar w:fldCharType="begin"/>
        </w:r>
        <w:r w:rsidR="000B0A88" w:rsidRPr="000B0A88">
          <w:rPr>
            <w:sz w:val="16"/>
          </w:rPr>
          <w:instrText xml:space="preserve"> PAGE   \* MERGEFORMAT </w:instrText>
        </w:r>
        <w:r w:rsidR="000B0A88" w:rsidRPr="000B0A88">
          <w:rPr>
            <w:sz w:val="16"/>
          </w:rPr>
          <w:fldChar w:fldCharType="separate"/>
        </w:r>
        <w:r w:rsidR="00A9356D">
          <w:rPr>
            <w:noProof/>
            <w:sz w:val="16"/>
          </w:rPr>
          <w:t>3</w:t>
        </w:r>
        <w:r w:rsidR="000B0A88" w:rsidRPr="000B0A88">
          <w:rPr>
            <w:noProof/>
            <w:sz w:val="16"/>
          </w:rPr>
          <w:fldChar w:fldCharType="end"/>
        </w:r>
      </w:sdtContent>
    </w:sdt>
  </w:p>
  <w:p w14:paraId="5E4A3C76" w14:textId="06FC2692" w:rsidR="000B0A88" w:rsidRDefault="000B0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9B2B6C" w14:textId="77777777" w:rsidR="006B4737" w:rsidRDefault="006B4737" w:rsidP="009900EE">
      <w:pPr>
        <w:spacing w:after="0" w:line="240" w:lineRule="auto"/>
      </w:pPr>
      <w:r>
        <w:separator/>
      </w:r>
    </w:p>
  </w:footnote>
  <w:footnote w:type="continuationSeparator" w:id="0">
    <w:p w14:paraId="2115409A" w14:textId="77777777" w:rsidR="006B4737" w:rsidRDefault="006B4737" w:rsidP="00990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DF076" w14:textId="6F5DA28A" w:rsidR="009900EE" w:rsidRDefault="009900EE" w:rsidP="009900EE">
    <w:pPr>
      <w:spacing w:before="240" w:after="0"/>
      <w:rPr>
        <w:b/>
        <w:color w:val="BA0C2F"/>
        <w:sz w:val="32"/>
      </w:rPr>
    </w:pPr>
    <w:r w:rsidRPr="00F113F3">
      <w:rPr>
        <w:b/>
        <w:noProof/>
        <w:color w:val="BA0C2F"/>
        <w:sz w:val="24"/>
      </w:rPr>
      <w:drawing>
        <wp:anchor distT="0" distB="0" distL="114300" distR="114300" simplePos="0" relativeHeight="251658240" behindDoc="0" locked="0" layoutInCell="1" allowOverlap="1" wp14:anchorId="36E8CB52" wp14:editId="1BCCEC72">
          <wp:simplePos x="0" y="0"/>
          <wp:positionH relativeFrom="margin">
            <wp:posOffset>6229350</wp:posOffset>
          </wp:positionH>
          <wp:positionV relativeFrom="paragraph">
            <wp:posOffset>-195057</wp:posOffset>
          </wp:positionV>
          <wp:extent cx="624840" cy="562610"/>
          <wp:effectExtent l="0" t="0" r="381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624840" cy="562610"/>
                  </a:xfrm>
                  <a:prstGeom prst="rect">
                    <a:avLst/>
                  </a:prstGeom>
                </pic:spPr>
              </pic:pic>
            </a:graphicData>
          </a:graphic>
          <wp14:sizeRelH relativeFrom="page">
            <wp14:pctWidth>0</wp14:pctWidth>
          </wp14:sizeRelH>
          <wp14:sizeRelV relativeFrom="page">
            <wp14:pctHeight>0</wp14:pctHeight>
          </wp14:sizeRelV>
        </wp:anchor>
      </w:drawing>
    </w:r>
    <w:r w:rsidR="006C2015" w:rsidRPr="00F113F3">
      <w:rPr>
        <w:b/>
        <w:color w:val="BA0C2F"/>
        <w:sz w:val="32"/>
      </w:rPr>
      <w:t xml:space="preserve">PROJECT </w:t>
    </w:r>
    <w:r w:rsidR="00C71A1F" w:rsidRPr="00F113F3">
      <w:rPr>
        <w:b/>
        <w:color w:val="BA0C2F"/>
        <w:sz w:val="32"/>
      </w:rPr>
      <w:t>COMMUNICATION</w:t>
    </w:r>
  </w:p>
  <w:p w14:paraId="76318329" w14:textId="3555665F" w:rsidR="000B0A88" w:rsidRPr="000B0A88" w:rsidRDefault="000B0A88" w:rsidP="000B0A88">
    <w:pPr>
      <w:shd w:val="clear" w:color="auto" w:fill="003057"/>
      <w:rPr>
        <w:sz w:val="24"/>
      </w:rPr>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51AA1"/>
    <w:multiLevelType w:val="hybridMultilevel"/>
    <w:tmpl w:val="7BFAB862"/>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87B5A"/>
    <w:multiLevelType w:val="hybridMultilevel"/>
    <w:tmpl w:val="1EEEFD78"/>
    <w:lvl w:ilvl="0" w:tplc="04090005">
      <w:start w:val="1"/>
      <w:numFmt w:val="bullet"/>
      <w:lvlText w:val=""/>
      <w:lvlJc w:val="left"/>
      <w:pPr>
        <w:ind w:left="720" w:hanging="360"/>
      </w:pPr>
      <w:rPr>
        <w:rFonts w:ascii="Wingdings" w:hAnsi="Wingdings"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6D29CA"/>
    <w:multiLevelType w:val="hybridMultilevel"/>
    <w:tmpl w:val="B32046A0"/>
    <w:lvl w:ilvl="0" w:tplc="C530608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0175AF"/>
    <w:multiLevelType w:val="hybridMultilevel"/>
    <w:tmpl w:val="37FAC28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0171852"/>
    <w:multiLevelType w:val="hybridMultilevel"/>
    <w:tmpl w:val="60668012"/>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DB7EFD"/>
    <w:multiLevelType w:val="hybridMultilevel"/>
    <w:tmpl w:val="21BA53EA"/>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0E230B"/>
    <w:multiLevelType w:val="hybridMultilevel"/>
    <w:tmpl w:val="3BA21F4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4495B27"/>
    <w:multiLevelType w:val="hybridMultilevel"/>
    <w:tmpl w:val="3CFE49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49838D6"/>
    <w:multiLevelType w:val="hybridMultilevel"/>
    <w:tmpl w:val="711EF0E4"/>
    <w:lvl w:ilvl="0" w:tplc="04090005">
      <w:start w:val="1"/>
      <w:numFmt w:val="bullet"/>
      <w:lvlText w:val=""/>
      <w:lvlJc w:val="left"/>
      <w:pPr>
        <w:ind w:left="720" w:hanging="360"/>
      </w:pPr>
      <w:rPr>
        <w:rFonts w:ascii="Wingdings" w:hAnsi="Wingdings"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04542C"/>
    <w:multiLevelType w:val="hybridMultilevel"/>
    <w:tmpl w:val="E8801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987FA5"/>
    <w:multiLevelType w:val="hybridMultilevel"/>
    <w:tmpl w:val="5544819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D83E47"/>
    <w:multiLevelType w:val="hybridMultilevel"/>
    <w:tmpl w:val="C06A40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9E07CF8"/>
    <w:multiLevelType w:val="hybridMultilevel"/>
    <w:tmpl w:val="ED58DF50"/>
    <w:lvl w:ilvl="0" w:tplc="04090005">
      <w:start w:val="1"/>
      <w:numFmt w:val="bullet"/>
      <w:lvlText w:val=""/>
      <w:lvlJc w:val="left"/>
      <w:pPr>
        <w:ind w:left="360" w:hanging="360"/>
      </w:pPr>
      <w:rPr>
        <w:rFonts w:ascii="Wingdings" w:hAnsi="Wingdings"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0AD756B"/>
    <w:multiLevelType w:val="hybridMultilevel"/>
    <w:tmpl w:val="E026BCE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2DA54B9"/>
    <w:multiLevelType w:val="hybridMultilevel"/>
    <w:tmpl w:val="19DEDE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FE6F5A"/>
    <w:multiLevelType w:val="hybridMultilevel"/>
    <w:tmpl w:val="4D8094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6"/>
  </w:num>
  <w:num w:numId="4">
    <w:abstractNumId w:val="15"/>
  </w:num>
  <w:num w:numId="5">
    <w:abstractNumId w:val="13"/>
  </w:num>
  <w:num w:numId="6">
    <w:abstractNumId w:val="8"/>
  </w:num>
  <w:num w:numId="7">
    <w:abstractNumId w:val="7"/>
  </w:num>
  <w:num w:numId="8">
    <w:abstractNumId w:val="14"/>
  </w:num>
  <w:num w:numId="9">
    <w:abstractNumId w:val="12"/>
  </w:num>
  <w:num w:numId="10">
    <w:abstractNumId w:val="3"/>
  </w:num>
  <w:num w:numId="11">
    <w:abstractNumId w:val="11"/>
  </w:num>
  <w:num w:numId="12">
    <w:abstractNumId w:val="10"/>
  </w:num>
  <w:num w:numId="13">
    <w:abstractNumId w:val="9"/>
  </w:num>
  <w:num w:numId="14">
    <w:abstractNumId w:val="6"/>
  </w:num>
  <w:num w:numId="15">
    <w:abstractNumId w:val="1"/>
  </w:num>
  <w:num w:numId="16">
    <w:abstractNumId w:val="5"/>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C8B"/>
    <w:rsid w:val="000255BD"/>
    <w:rsid w:val="000B0A88"/>
    <w:rsid w:val="000D5BED"/>
    <w:rsid w:val="00114C4D"/>
    <w:rsid w:val="00177926"/>
    <w:rsid w:val="001C0060"/>
    <w:rsid w:val="00225FD8"/>
    <w:rsid w:val="0023154D"/>
    <w:rsid w:val="002603E2"/>
    <w:rsid w:val="002A4C8B"/>
    <w:rsid w:val="002F243E"/>
    <w:rsid w:val="00304A5A"/>
    <w:rsid w:val="003E3280"/>
    <w:rsid w:val="003F458F"/>
    <w:rsid w:val="004025C1"/>
    <w:rsid w:val="0046051E"/>
    <w:rsid w:val="00462CCF"/>
    <w:rsid w:val="004A3DED"/>
    <w:rsid w:val="00631C7C"/>
    <w:rsid w:val="006B4737"/>
    <w:rsid w:val="006C2015"/>
    <w:rsid w:val="00731378"/>
    <w:rsid w:val="00740B19"/>
    <w:rsid w:val="00793470"/>
    <w:rsid w:val="007A5C0E"/>
    <w:rsid w:val="0080316B"/>
    <w:rsid w:val="00830339"/>
    <w:rsid w:val="00862173"/>
    <w:rsid w:val="008E2674"/>
    <w:rsid w:val="009176DB"/>
    <w:rsid w:val="00983301"/>
    <w:rsid w:val="00987EB1"/>
    <w:rsid w:val="009900EE"/>
    <w:rsid w:val="00994FE8"/>
    <w:rsid w:val="00A07C4A"/>
    <w:rsid w:val="00A12B0D"/>
    <w:rsid w:val="00A21186"/>
    <w:rsid w:val="00A32AE9"/>
    <w:rsid w:val="00A35872"/>
    <w:rsid w:val="00A9356D"/>
    <w:rsid w:val="00AB2A1E"/>
    <w:rsid w:val="00AC359C"/>
    <w:rsid w:val="00AD729D"/>
    <w:rsid w:val="00AF3120"/>
    <w:rsid w:val="00B4671C"/>
    <w:rsid w:val="00BA5A0E"/>
    <w:rsid w:val="00C3356A"/>
    <w:rsid w:val="00C44BD5"/>
    <w:rsid w:val="00C52BFD"/>
    <w:rsid w:val="00C71A1F"/>
    <w:rsid w:val="00D56F2C"/>
    <w:rsid w:val="00DA33B8"/>
    <w:rsid w:val="00DA3DC8"/>
    <w:rsid w:val="00DC75E5"/>
    <w:rsid w:val="00DC79F1"/>
    <w:rsid w:val="00DF6907"/>
    <w:rsid w:val="00E14753"/>
    <w:rsid w:val="00EA5228"/>
    <w:rsid w:val="00F113F3"/>
    <w:rsid w:val="00F67EC0"/>
    <w:rsid w:val="00FC30AF"/>
    <w:rsid w:val="00FD4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A89F7"/>
  <w15:chartTrackingRefBased/>
  <w15:docId w15:val="{9984E555-A0FE-454A-8B93-3BACC1C11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0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00EE"/>
  </w:style>
  <w:style w:type="paragraph" w:styleId="Footer">
    <w:name w:val="footer"/>
    <w:basedOn w:val="Normal"/>
    <w:link w:val="FooterChar"/>
    <w:uiPriority w:val="99"/>
    <w:unhideWhenUsed/>
    <w:rsid w:val="00990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0EE"/>
  </w:style>
  <w:style w:type="table" w:styleId="TableGrid">
    <w:name w:val="Table Grid"/>
    <w:basedOn w:val="TableNormal"/>
    <w:uiPriority w:val="59"/>
    <w:rsid w:val="00990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9900E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4-Accent3">
    <w:name w:val="List Table 4 Accent 3"/>
    <w:basedOn w:val="TableNormal"/>
    <w:uiPriority w:val="49"/>
    <w:rsid w:val="009900E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3">
    <w:name w:val="List Table 2 Accent 3"/>
    <w:basedOn w:val="TableNormal"/>
    <w:uiPriority w:val="47"/>
    <w:rsid w:val="009900E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C52BFD"/>
    <w:pPr>
      <w:ind w:left="720"/>
      <w:contextualSpacing/>
    </w:pPr>
  </w:style>
  <w:style w:type="paragraph" w:customStyle="1" w:styleId="Default">
    <w:name w:val="Default"/>
    <w:rsid w:val="00994FE8"/>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0255BD"/>
    <w:rPr>
      <w:color w:val="0563C1" w:themeColor="hyperlink"/>
      <w:u w:val="single"/>
    </w:rPr>
  </w:style>
  <w:style w:type="character" w:customStyle="1" w:styleId="UnresolvedMention1">
    <w:name w:val="Unresolved Mention1"/>
    <w:basedOn w:val="DefaultParagraphFont"/>
    <w:uiPriority w:val="99"/>
    <w:semiHidden/>
    <w:unhideWhenUsed/>
    <w:rsid w:val="000255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c.losrios.edu/About_ARC/ARC_Governance/Forward_Motion.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rc.losrios.edu/About_ARC/ARC_Governance/Current_Project_Teams.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researchrq.arc.losrios.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1176</Words>
  <Characters>6885</Characters>
  <Application>Microsoft Office Word</Application>
  <DocSecurity>0</DocSecurity>
  <Lines>491</Lines>
  <Paragraphs>383</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Cheri</dc:creator>
  <cp:keywords/>
  <dc:description/>
  <cp:lastModifiedBy>Mary Goodall</cp:lastModifiedBy>
  <cp:revision>3</cp:revision>
  <cp:lastPrinted>2018-06-14T21:12:00Z</cp:lastPrinted>
  <dcterms:created xsi:type="dcterms:W3CDTF">2020-08-17T19:45:00Z</dcterms:created>
  <dcterms:modified xsi:type="dcterms:W3CDTF">2020-08-17T19:47:00Z</dcterms:modified>
</cp:coreProperties>
</file>