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1"/>
        <w:widowControl w:val="0"/>
        <w:spacing w:before="200" w:line="240" w:lineRule="auto"/>
        <w:jc w:val="center"/>
        <w:rPr>
          <w:rFonts w:ascii="Calibri" w:cs="Calibri" w:eastAsia="Calibri" w:hAnsi="Calibri"/>
        </w:rPr>
      </w:pPr>
      <w:r w:rsidDel="00000000" w:rsidR="00000000" w:rsidRPr="00000000">
        <w:rPr>
          <w:rFonts w:ascii="Cambria" w:cs="Cambria" w:eastAsia="Cambria" w:hAnsi="Cambria"/>
          <w:b w:val="1"/>
          <w:color w:val="4f81bd"/>
          <w:sz w:val="26"/>
          <w:szCs w:val="26"/>
        </w:rPr>
        <w:drawing>
          <wp:anchor allowOverlap="1" behindDoc="0" distB="0" distT="0" distL="114300" distR="114300" hidden="0" layoutInCell="1" locked="0" relativeHeight="0" simplePos="0">
            <wp:simplePos x="0" y="0"/>
            <wp:positionH relativeFrom="margin">
              <wp:posOffset>-190498</wp:posOffset>
            </wp:positionH>
            <wp:positionV relativeFrom="margin">
              <wp:posOffset>-165098</wp:posOffset>
            </wp:positionV>
            <wp:extent cx="1790700" cy="1790700"/>
            <wp:effectExtent b="0" l="0" r="0" t="0"/>
            <wp:wrapSquare wrapText="bothSides" distB="0" distT="0" distL="114300" distR="114300"/>
            <wp:docPr id="4"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1790700" cy="1790700"/>
                    </a:xfrm>
                    <a:prstGeom prst="rect"/>
                    <a:ln/>
                  </pic:spPr>
                </pic:pic>
              </a:graphicData>
            </a:graphic>
          </wp:anchor>
        </w:drawing>
      </w:r>
      <w:r w:rsidDel="00000000" w:rsidR="00000000" w:rsidRPr="00000000">
        <w:rPr>
          <w:rFonts w:ascii="Cambria" w:cs="Cambria" w:eastAsia="Cambria" w:hAnsi="Cambria"/>
          <w:b w:val="1"/>
          <w:color w:val="4f81bd"/>
          <w:sz w:val="26"/>
          <w:szCs w:val="26"/>
          <w:rtl w:val="0"/>
        </w:rPr>
        <w:t xml:space="preserve">ASSOCIATED STUDENT BODY</w:t>
      </w:r>
      <w:r w:rsidDel="00000000" w:rsidR="00000000" w:rsidRPr="00000000">
        <w:rPr>
          <w:rtl w:val="0"/>
        </w:rPr>
      </w:r>
    </w:p>
    <w:p w:rsidR="00000000" w:rsidDel="00000000" w:rsidP="00000000" w:rsidRDefault="00000000" w:rsidRPr="00000000" w14:paraId="00000002">
      <w:pPr>
        <w:keepNext w:val="1"/>
        <w:keepLines w:val="1"/>
        <w:widowControl w:val="0"/>
        <w:spacing w:before="200" w:lin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Senate</w:t>
      </w:r>
    </w:p>
    <w:p w:rsidR="00000000" w:rsidDel="00000000" w:rsidP="00000000" w:rsidRDefault="00000000" w:rsidRPr="00000000" w14:paraId="00000003">
      <w:pPr>
        <w:widowControl w:val="0"/>
        <w:spacing w:line="240" w:lineRule="auto"/>
        <w:jc w:val="center"/>
        <w:rPr>
          <w:rFonts w:ascii="Calibri" w:cs="Calibri" w:eastAsia="Calibri" w:hAnsi="Calibri"/>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4">
      <w:pPr>
        <w:widowControl w:val="0"/>
        <w:spacing w:line="240" w:lineRule="auto"/>
        <w:jc w:val="center"/>
        <w:rPr>
          <w:rFonts w:ascii="Calibri" w:cs="Calibri" w:eastAsia="Calibri" w:hAnsi="Calibri"/>
        </w:rPr>
      </w:pPr>
      <w:r w:rsidDel="00000000" w:rsidR="00000000" w:rsidRPr="00000000">
        <w:rPr>
          <w:rFonts w:ascii="Cambria" w:cs="Cambria" w:eastAsia="Cambria" w:hAnsi="Cambria"/>
          <w:b w:val="1"/>
          <w:sz w:val="28"/>
          <w:szCs w:val="28"/>
          <w:rtl w:val="0"/>
        </w:rPr>
        <w:t xml:space="preserve">Friday, April 21st 2023</w:t>
      </w:r>
      <w:r w:rsidDel="00000000" w:rsidR="00000000" w:rsidRPr="00000000">
        <w:rPr>
          <w:rtl w:val="0"/>
        </w:rPr>
      </w:r>
    </w:p>
    <w:p w:rsidR="00000000" w:rsidDel="00000000" w:rsidP="00000000" w:rsidRDefault="00000000" w:rsidRPr="00000000" w14:paraId="00000005">
      <w:pPr>
        <w:widowControl w:val="0"/>
        <w:spacing w:line="240" w:lineRule="auto"/>
        <w:jc w:val="center"/>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ARC Board Room- Student Center</w:t>
      </w:r>
    </w:p>
    <w:p w:rsidR="00000000" w:rsidDel="00000000" w:rsidP="00000000" w:rsidRDefault="00000000" w:rsidRPr="00000000" w14:paraId="00000006">
      <w:pPr>
        <w:widowControl w:val="0"/>
        <w:spacing w:line="240" w:lineRule="auto"/>
        <w:jc w:val="center"/>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4700 College Oak Drive, Sacramento, CA </w:t>
      </w:r>
    </w:p>
    <w:sdt>
      <w:sdtPr>
        <w:tag w:val="goog_rdk_0"/>
      </w:sdtPr>
      <w:sdtContent>
        <w:p w:rsidR="00000000" w:rsidDel="00000000" w:rsidP="00000000" w:rsidRDefault="00000000" w:rsidRPr="00000000" w14:paraId="00000007">
          <w:pPr>
            <w:widowControl w:val="0"/>
            <w:spacing w:line="240" w:lineRule="auto"/>
            <w:ind w:firstLine="270"/>
            <w:jc w:val="center"/>
            <w:rPr>
              <w:rFonts w:ascii="Calibri" w:cs="Calibri" w:eastAsia="Calibri" w:hAnsi="Calibri"/>
              <w:b w:val="1"/>
            </w:rPr>
          </w:pPr>
          <w:r w:rsidDel="00000000" w:rsidR="00000000" w:rsidRPr="00000000">
            <w:rPr>
              <w:rtl w:val="0"/>
            </w:rPr>
            <w:t xml:space="preserve">   </w:t>
          </w:r>
          <w:r w:rsidDel="00000000" w:rsidR="00000000" w:rsidRPr="00000000">
            <w:rPr>
              <w:rFonts w:ascii="Cambria" w:cs="Cambria" w:eastAsia="Cambria" w:hAnsi="Cambria"/>
              <w:b w:val="1"/>
              <w:sz w:val="28"/>
              <w:szCs w:val="28"/>
              <w:rtl w:val="0"/>
            </w:rPr>
            <w:t xml:space="preserve">10:30am-12:00pm PDT</w:t>
          </w:r>
          <w:r w:rsidDel="00000000" w:rsidR="00000000" w:rsidRPr="00000000">
            <w:rPr>
              <w:rtl w:val="0"/>
            </w:rPr>
          </w:r>
        </w:p>
      </w:sdtContent>
    </w:sdt>
    <w:p w:rsidR="00000000" w:rsidDel="00000000" w:rsidP="00000000" w:rsidRDefault="00000000" w:rsidRPr="00000000" w14:paraId="00000008">
      <w:pPr>
        <w:widowControl w:val="0"/>
        <w:spacing w:line="240" w:lineRule="auto"/>
        <w:ind w:firstLine="270"/>
        <w:jc w:val="cente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pacing w:before="191" w:lineRule="auto"/>
        <w:ind w:right="215"/>
        <w:jc w:val="center"/>
        <w:rPr>
          <w:i w:val="1"/>
          <w:color w:val="000000"/>
          <w:sz w:val="24"/>
          <w:szCs w:val="24"/>
        </w:rPr>
      </w:pPr>
      <w:r w:rsidDel="00000000" w:rsidR="00000000" w:rsidRPr="00000000">
        <w:rPr>
          <w:rFonts w:ascii="Cambria" w:cs="Cambria" w:eastAsia="Cambria" w:hAnsi="Cambria"/>
          <w:i w:val="1"/>
          <w:sz w:val="24"/>
          <w:szCs w:val="24"/>
          <w:rtl w:val="0"/>
        </w:rPr>
        <w:t xml:space="preserve">Posted by : Brett Sawyer, Advisor </w:t>
      </w:r>
      <w:r w:rsidDel="00000000" w:rsidR="00000000" w:rsidRPr="00000000">
        <w:rPr>
          <w:rtl w:val="0"/>
        </w:rPr>
      </w:r>
    </w:p>
    <w:p w:rsidR="00000000" w:rsidDel="00000000" w:rsidP="00000000" w:rsidRDefault="00000000" w:rsidRPr="00000000" w14:paraId="0000000A">
      <w:pPr>
        <w:rPr>
          <w:b w:val="1"/>
          <w:color w:val="000000"/>
          <w:sz w:val="24"/>
          <w:szCs w:val="24"/>
        </w:rPr>
      </w:pPr>
      <w:r w:rsidDel="00000000" w:rsidR="00000000" w:rsidRPr="00000000">
        <w:rPr>
          <w:rtl w:val="0"/>
        </w:rPr>
      </w:r>
    </w:p>
    <w:p w:rsidR="00000000" w:rsidDel="00000000" w:rsidP="00000000" w:rsidRDefault="00000000" w:rsidRPr="00000000" w14:paraId="0000000B">
      <w:pPr>
        <w:rPr>
          <w:b w:val="1"/>
          <w:sz w:val="21"/>
          <w:szCs w:val="21"/>
        </w:rPr>
      </w:pPr>
      <w:r w:rsidDel="00000000" w:rsidR="00000000" w:rsidRPr="00000000">
        <w:rPr>
          <w:b w:val="1"/>
          <w:color w:val="000000"/>
          <w:sz w:val="24"/>
          <w:szCs w:val="24"/>
          <w:rtl w:val="0"/>
        </w:rPr>
        <w:t xml:space="preserve">NOTICE IS HEREBY GIVEN </w:t>
      </w:r>
      <w:r w:rsidDel="00000000" w:rsidR="00000000" w:rsidRPr="00000000">
        <w:rPr>
          <w:color w:val="000000"/>
          <w:sz w:val="24"/>
          <w:szCs w:val="24"/>
          <w:rtl w:val="0"/>
        </w:rPr>
        <w:t xml:space="preserve">that the Associated Student Body </w:t>
      </w:r>
      <w:r w:rsidDel="00000000" w:rsidR="00000000" w:rsidRPr="00000000">
        <w:rPr>
          <w:sz w:val="24"/>
          <w:szCs w:val="24"/>
          <w:rtl w:val="0"/>
        </w:rPr>
        <w:t xml:space="preserve">Senate </w:t>
      </w:r>
      <w:r w:rsidDel="00000000" w:rsidR="00000000" w:rsidRPr="00000000">
        <w:rPr>
          <w:color w:val="000000"/>
          <w:sz w:val="24"/>
          <w:szCs w:val="24"/>
          <w:rtl w:val="0"/>
        </w:rPr>
        <w:t xml:space="preserve">will hold a meeting on</w:t>
      </w:r>
      <w:r w:rsidDel="00000000" w:rsidR="00000000" w:rsidRPr="00000000">
        <w:rPr>
          <w:sz w:val="24"/>
          <w:szCs w:val="24"/>
          <w:rtl w:val="0"/>
        </w:rPr>
        <w:t xml:space="preserve"> </w:t>
      </w:r>
      <w:r w:rsidDel="00000000" w:rsidR="00000000" w:rsidRPr="00000000">
        <w:rPr>
          <w:color w:val="0000ff"/>
          <w:sz w:val="24"/>
          <w:szCs w:val="24"/>
          <w:rtl w:val="0"/>
        </w:rPr>
        <w:t xml:space="preserve">April 21, 2023. </w:t>
      </w:r>
      <w:r w:rsidDel="00000000" w:rsidR="00000000" w:rsidRPr="00000000">
        <w:rPr>
          <w:color w:val="000000"/>
          <w:sz w:val="24"/>
          <w:szCs w:val="24"/>
          <w:rtl w:val="0"/>
        </w:rPr>
        <w:t xml:space="preserve">The location and meeting time is noted above. All Associated Student </w:t>
      </w:r>
      <w:r w:rsidDel="00000000" w:rsidR="00000000" w:rsidRPr="00000000">
        <w:rPr>
          <w:sz w:val="24"/>
          <w:szCs w:val="24"/>
          <w:rtl w:val="0"/>
        </w:rPr>
        <w:t xml:space="preserve">Body Senate</w:t>
      </w:r>
      <w:r w:rsidDel="00000000" w:rsidR="00000000" w:rsidRPr="00000000">
        <w:rPr>
          <w:color w:val="000000"/>
          <w:sz w:val="24"/>
          <w:szCs w:val="24"/>
          <w:rtl w:val="0"/>
        </w:rPr>
        <w:t xml:space="preserve"> meetings are held in locations that are wheelchair accessible. Other disability-related accommodations will be provided to persons with disabilities upon request. Persons requesting such accommodations should notify Interim</w:t>
      </w:r>
      <w:r w:rsidDel="00000000" w:rsidR="00000000" w:rsidRPr="00000000">
        <w:rPr>
          <w:sz w:val="24"/>
          <w:szCs w:val="24"/>
          <w:rtl w:val="0"/>
        </w:rPr>
        <w:t xml:space="preserve"> </w:t>
      </w:r>
      <w:r w:rsidDel="00000000" w:rsidR="00000000" w:rsidRPr="00000000">
        <w:rPr>
          <w:color w:val="000000"/>
          <w:sz w:val="24"/>
          <w:szCs w:val="24"/>
          <w:rtl w:val="0"/>
        </w:rPr>
        <w:t xml:space="preserve">ASB Interim </w:t>
      </w:r>
      <w:r w:rsidDel="00000000" w:rsidR="00000000" w:rsidRPr="00000000">
        <w:rPr>
          <w:sz w:val="24"/>
          <w:szCs w:val="24"/>
          <w:rtl w:val="0"/>
        </w:rPr>
        <w:t xml:space="preserve">Senate</w:t>
      </w:r>
      <w:r w:rsidDel="00000000" w:rsidR="00000000" w:rsidRPr="00000000">
        <w:rPr>
          <w:color w:val="000000"/>
          <w:sz w:val="24"/>
          <w:szCs w:val="24"/>
          <w:rtl w:val="0"/>
        </w:rPr>
        <w:t xml:space="preserve"> Presiden</w:t>
      </w:r>
      <w:r w:rsidDel="00000000" w:rsidR="00000000" w:rsidRPr="00000000">
        <w:rPr>
          <w:sz w:val="24"/>
          <w:szCs w:val="24"/>
          <w:rtl w:val="0"/>
        </w:rPr>
        <w:t xml:space="preserve">t Warda Ali</w:t>
      </w:r>
      <w:r w:rsidDel="00000000" w:rsidR="00000000" w:rsidRPr="00000000">
        <w:rPr>
          <w:color w:val="000000"/>
          <w:sz w:val="24"/>
          <w:szCs w:val="24"/>
          <w:rtl w:val="0"/>
        </w:rPr>
        <w:t xml:space="preserve"> at </w:t>
      </w:r>
      <w:hyperlink r:id="rId10">
        <w:r w:rsidDel="00000000" w:rsidR="00000000" w:rsidRPr="00000000">
          <w:rPr>
            <w:color w:val="1155cc"/>
            <w:sz w:val="24"/>
            <w:szCs w:val="24"/>
            <w:highlight w:val="white"/>
            <w:u w:val="single"/>
            <w:rtl w:val="0"/>
          </w:rPr>
          <w:t xml:space="preserve">warda.ali.asbarc@gmail.com</w:t>
        </w:r>
      </w:hyperlink>
      <w:r w:rsidDel="00000000" w:rsidR="00000000" w:rsidRPr="00000000">
        <w:rPr>
          <w:color w:val="0563c1"/>
          <w:sz w:val="24"/>
          <w:szCs w:val="24"/>
          <w:highlight w:val="white"/>
          <w:rtl w:val="0"/>
        </w:rPr>
        <w:t xml:space="preserve"> </w:t>
      </w:r>
      <w:r w:rsidDel="00000000" w:rsidR="00000000" w:rsidRPr="00000000">
        <w:rPr>
          <w:color w:val="000000"/>
          <w:sz w:val="24"/>
          <w:szCs w:val="24"/>
          <w:rtl w:val="0"/>
        </w:rPr>
        <w:t xml:space="preserve">no less than two days prior to the meeting. Efforts will be made to meet requests made after such date, if possible. </w:t>
      </w:r>
      <w:r w:rsidDel="00000000" w:rsidR="00000000" w:rsidRPr="00000000">
        <w:rPr>
          <w:sz w:val="24"/>
          <w:szCs w:val="24"/>
          <w:rtl w:val="0"/>
        </w:rPr>
        <w:br w:type="textWrapping"/>
        <w:br w:type="textWrapping"/>
      </w:r>
      <w:r w:rsidDel="00000000" w:rsidR="00000000" w:rsidRPr="00000000">
        <w:rPr>
          <w:b w:val="1"/>
          <w:sz w:val="24"/>
          <w:szCs w:val="24"/>
          <w:rtl w:val="0"/>
        </w:rPr>
        <w:t xml:space="preserve">Indigenous Land Use Statement</w:t>
      </w:r>
      <w:r w:rsidDel="00000000" w:rsidR="00000000" w:rsidRPr="00000000">
        <w:rPr>
          <w:sz w:val="24"/>
          <w:szCs w:val="24"/>
          <w:rtl w:val="0"/>
        </w:rPr>
        <w:br w:type="textWrapping"/>
      </w:r>
      <w:r w:rsidDel="00000000" w:rsidR="00000000" w:rsidRPr="00000000">
        <w:rPr>
          <w:color w:val="374049"/>
          <w:sz w:val="24"/>
          <w:szCs w:val="24"/>
          <w:highlight w:val="white"/>
          <w:rtl w:val="0"/>
        </w:rPr>
        <w:t xml:space="preserve">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r w:rsidDel="00000000" w:rsidR="00000000" w:rsidRPr="00000000">
        <w:rPr>
          <w:rtl w:val="0"/>
        </w:rPr>
      </w:r>
    </w:p>
    <w:p w:rsidR="00000000" w:rsidDel="00000000" w:rsidP="00000000" w:rsidRDefault="00000000" w:rsidRPr="00000000" w14:paraId="0000000C">
      <w:pPr>
        <w:rPr>
          <w:b w:val="1"/>
          <w:sz w:val="21"/>
          <w:szCs w:val="21"/>
        </w:rPr>
      </w:pPr>
      <w:r w:rsidDel="00000000" w:rsidR="00000000" w:rsidRPr="00000000">
        <w:rPr>
          <w:rtl w:val="0"/>
        </w:rPr>
      </w:r>
    </w:p>
    <w:p w:rsidR="00000000" w:rsidDel="00000000" w:rsidP="00000000" w:rsidRDefault="00000000" w:rsidRPr="00000000" w14:paraId="0000000D">
      <w:pPr>
        <w:rPr>
          <w:rFonts w:ascii="Cambria" w:cs="Cambria" w:eastAsia="Cambria" w:hAnsi="Cambria"/>
          <w:color w:val="201f1e"/>
          <w:sz w:val="32"/>
          <w:szCs w:val="32"/>
          <w:highlight w:val="white"/>
        </w:rPr>
      </w:pPr>
      <w:r w:rsidDel="00000000" w:rsidR="00000000" w:rsidRPr="00000000">
        <w:rPr>
          <w:b w:val="1"/>
          <w:color w:val="000000"/>
          <w:sz w:val="21"/>
          <w:szCs w:val="21"/>
          <w:rtl w:val="0"/>
        </w:rPr>
        <w:t xml:space="preserve">I. </w:t>
      </w:r>
      <w:r w:rsidDel="00000000" w:rsidR="00000000" w:rsidRPr="00000000">
        <w:rPr>
          <w:b w:val="1"/>
          <w:color w:val="000000"/>
          <w:sz w:val="24"/>
          <w:szCs w:val="24"/>
          <w:rtl w:val="0"/>
        </w:rPr>
        <w:t xml:space="preserve">Call to Order</w:t>
        <w:tab/>
        <w:tab/>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1 minute</w:t>
      </w:r>
      <w:r w:rsidDel="00000000" w:rsidR="00000000" w:rsidRPr="00000000">
        <w:rPr>
          <w:rtl w:val="0"/>
        </w:rPr>
      </w:r>
    </w:p>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II. </w:t>
      </w:r>
      <w:r w:rsidDel="00000000" w:rsidR="00000000" w:rsidRPr="00000000">
        <w:rPr>
          <w:b w:val="1"/>
          <w:color w:val="000000"/>
          <w:sz w:val="24"/>
          <w:szCs w:val="24"/>
          <w:rtl w:val="0"/>
        </w:rPr>
        <w:t xml:space="preserve">Roll Call</w:t>
        <w:tab/>
        <w:tab/>
        <w:tab/>
        <w:tab/>
        <w:tab/>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         1 minute</w:t>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III. </w:t>
      </w:r>
      <w:r w:rsidDel="00000000" w:rsidR="00000000" w:rsidRPr="00000000">
        <w:rPr>
          <w:b w:val="1"/>
          <w:color w:val="000000"/>
          <w:sz w:val="24"/>
          <w:szCs w:val="24"/>
          <w:rtl w:val="0"/>
        </w:rPr>
        <w:t xml:space="preserve">Adoption of the Agenda </w:t>
        <w:tab/>
        <w:tab/>
        <w:tab/>
        <w:tab/>
        <w:tab/>
        <w:tab/>
      </w:r>
      <w:r w:rsidDel="00000000" w:rsidR="00000000" w:rsidRPr="00000000">
        <w:rPr>
          <w:b w:val="1"/>
          <w:sz w:val="24"/>
          <w:szCs w:val="24"/>
          <w:rtl w:val="0"/>
        </w:rPr>
        <w:t xml:space="preserve">     </w:t>
        <w:tab/>
        <w:t xml:space="preserve">         1 minute</w:t>
        <w:br w:type="textWrapping"/>
      </w:r>
      <w:r w:rsidDel="00000000" w:rsidR="00000000" w:rsidRPr="00000000">
        <w:rPr>
          <w:rtl w:val="0"/>
        </w:rPr>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before="43" w:lineRule="auto"/>
        <w:ind w:left="-180" w:right="-180" w:firstLine="0"/>
        <w:rPr>
          <w:b w:val="1"/>
          <w:color w:val="000000"/>
          <w:sz w:val="24"/>
          <w:szCs w:val="24"/>
        </w:rPr>
      </w:pPr>
      <w:r w:rsidDel="00000000" w:rsidR="00000000" w:rsidRPr="00000000">
        <w:rPr>
          <w:b w:val="1"/>
          <w:color w:val="000000"/>
          <w:sz w:val="21"/>
          <w:szCs w:val="21"/>
          <w:rtl w:val="0"/>
        </w:rPr>
        <w:t xml:space="preserve">IV. </w:t>
      </w:r>
      <w:r w:rsidDel="00000000" w:rsidR="00000000" w:rsidRPr="00000000">
        <w:rPr>
          <w:b w:val="1"/>
          <w:color w:val="000000"/>
          <w:sz w:val="24"/>
          <w:szCs w:val="24"/>
          <w:rtl w:val="0"/>
        </w:rPr>
        <w:t xml:space="preserve">Approval of the Minutes </w:t>
      </w:r>
      <w:r w:rsidDel="00000000" w:rsidR="00000000" w:rsidRPr="00000000">
        <w:rPr>
          <w:b w:val="1"/>
          <w:sz w:val="24"/>
          <w:szCs w:val="24"/>
          <w:rtl w:val="0"/>
        </w:rPr>
        <w:t xml:space="preserve"> </w:t>
        <w:tab/>
        <w:tab/>
        <w:tab/>
        <w:tab/>
        <w:tab/>
        <w:tab/>
        <w:t xml:space="preserve">         </w:t>
        <w:tab/>
        <w:t xml:space="preserve">         1 minute</w:t>
      </w:r>
      <w:r w:rsidDel="00000000" w:rsidR="00000000" w:rsidRPr="00000000">
        <w:rPr>
          <w:rtl w:val="0"/>
        </w:rPr>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before="48" w:lineRule="auto"/>
        <w:ind w:left="-278" w:right="264" w:firstLine="1008"/>
        <w:rPr>
          <w:b w:val="1"/>
          <w:sz w:val="24"/>
          <w:szCs w:val="24"/>
        </w:rPr>
      </w:pPr>
      <w:r w:rsidDel="00000000" w:rsidR="00000000" w:rsidRPr="00000000">
        <w:rPr>
          <w:rtl w:val="0"/>
        </w:rPr>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b w:val="1"/>
          <w:color w:val="000000"/>
          <w:sz w:val="21"/>
          <w:szCs w:val="21"/>
          <w:rtl w:val="0"/>
        </w:rPr>
        <w:t xml:space="preserve">V. </w:t>
      </w:r>
      <w:r w:rsidDel="00000000" w:rsidR="00000000" w:rsidRPr="00000000">
        <w:rPr>
          <w:b w:val="1"/>
          <w:color w:val="000000"/>
          <w:sz w:val="24"/>
          <w:szCs w:val="24"/>
          <w:rtl w:val="0"/>
        </w:rPr>
        <w:t xml:space="preserve">Chair’s Message </w:t>
        <w:tab/>
        <w:t xml:space="preserve">        </w:t>
        <w:tab/>
        <w:tab/>
        <w:tab/>
        <w:tab/>
        <w:tab/>
        <w:tab/>
        <w:tab/>
        <w:t xml:space="preserve">                  5 minutes</w:t>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before="316" w:lineRule="auto"/>
        <w:ind w:left="-180" w:right="-180" w:firstLine="0"/>
        <w:rPr>
          <w:b w:val="1"/>
          <w:color w:val="000000"/>
          <w:sz w:val="24"/>
          <w:szCs w:val="24"/>
        </w:rPr>
      </w:pPr>
      <w:r w:rsidDel="00000000" w:rsidR="00000000" w:rsidRPr="00000000">
        <w:rPr>
          <w:b w:val="1"/>
          <w:color w:val="000000"/>
          <w:sz w:val="21"/>
          <w:szCs w:val="21"/>
          <w:rtl w:val="0"/>
        </w:rPr>
        <w:t xml:space="preserve">VI. </w:t>
      </w:r>
      <w:r w:rsidDel="00000000" w:rsidR="00000000" w:rsidRPr="00000000">
        <w:rPr>
          <w:b w:val="1"/>
          <w:color w:val="000000"/>
          <w:sz w:val="24"/>
          <w:szCs w:val="24"/>
          <w:rtl w:val="0"/>
        </w:rPr>
        <w:t xml:space="preserve">Advisor’s Message</w:t>
        <w:tab/>
        <w:tab/>
        <w:tab/>
        <w:tab/>
        <w:tab/>
        <w:tab/>
        <w:tab/>
        <w:t xml:space="preserve">                  5 minutes</w:t>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VII. </w:t>
      </w:r>
      <w:r w:rsidDel="00000000" w:rsidR="00000000" w:rsidRPr="00000000">
        <w:rPr>
          <w:b w:val="1"/>
          <w:color w:val="000000"/>
          <w:sz w:val="24"/>
          <w:szCs w:val="24"/>
          <w:rtl w:val="0"/>
        </w:rPr>
        <w:t xml:space="preserve">Public Comment </w:t>
        <w:tab/>
        <w:tab/>
        <w:tab/>
        <w:tab/>
        <w:tab/>
        <w:tab/>
        <w:tab/>
        <w:t xml:space="preserve">                             5 minutes</w:t>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color w:val="000000"/>
          <w:sz w:val="24"/>
          <w:szCs w:val="24"/>
          <w:rtl w:val="0"/>
        </w:rPr>
        <w:t xml:space="preserve">This time is reserved for members of the public to address </w:t>
      </w:r>
      <w:r w:rsidDel="00000000" w:rsidR="00000000" w:rsidRPr="00000000">
        <w:rPr>
          <w:sz w:val="24"/>
          <w:szCs w:val="24"/>
          <w:rtl w:val="0"/>
        </w:rPr>
        <w:t xml:space="preserve">ASB Senate </w:t>
      </w:r>
      <w:r w:rsidDel="00000000" w:rsidR="00000000" w:rsidRPr="00000000">
        <w:rPr>
          <w:color w:val="000000"/>
          <w:sz w:val="24"/>
          <w:szCs w:val="24"/>
          <w:rtl w:val="0"/>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w:t>
      </w:r>
      <w:r w:rsidDel="00000000" w:rsidR="00000000" w:rsidRPr="00000000">
        <w:rPr>
          <w:sz w:val="24"/>
          <w:szCs w:val="24"/>
          <w:rtl w:val="0"/>
        </w:rPr>
        <w:t xml:space="preserve">Senate </w:t>
      </w:r>
      <w:r w:rsidDel="00000000" w:rsidR="00000000" w:rsidRPr="00000000">
        <w:rPr>
          <w:color w:val="000000"/>
          <w:sz w:val="24"/>
          <w:szCs w:val="24"/>
          <w:rtl w:val="0"/>
        </w:rPr>
        <w:t xml:space="preserve">may briefly respond to statements made for questions posed, however, for further information, please contact the ASB </w:t>
      </w:r>
      <w:r w:rsidDel="00000000" w:rsidR="00000000" w:rsidRPr="00000000">
        <w:rPr>
          <w:sz w:val="24"/>
          <w:szCs w:val="24"/>
          <w:rtl w:val="0"/>
        </w:rPr>
        <w:t xml:space="preserve">Senate </w:t>
      </w:r>
      <w:r w:rsidDel="00000000" w:rsidR="00000000" w:rsidRPr="00000000">
        <w:rPr>
          <w:color w:val="000000"/>
          <w:sz w:val="24"/>
          <w:szCs w:val="24"/>
          <w:rtl w:val="0"/>
        </w:rPr>
        <w:t xml:space="preserve">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br w:type="textWrapping"/>
        <w:br w:type="textWrapping"/>
      </w:r>
      <w:r w:rsidDel="00000000" w:rsidR="00000000" w:rsidRPr="00000000">
        <w:rPr>
          <w:b w:val="1"/>
          <w:color w:val="000000"/>
          <w:sz w:val="21"/>
          <w:szCs w:val="21"/>
          <w:rtl w:val="0"/>
        </w:rPr>
        <w:t xml:space="preserve">VIII. </w:t>
      </w:r>
      <w:r w:rsidDel="00000000" w:rsidR="00000000" w:rsidRPr="00000000">
        <w:rPr>
          <w:b w:val="1"/>
          <w:color w:val="000000"/>
          <w:sz w:val="24"/>
          <w:szCs w:val="24"/>
          <w:rtl w:val="0"/>
        </w:rPr>
        <w:t xml:space="preserve">Appointments/Swearing-In </w:t>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w:t>
      </w:r>
      <w:r w:rsidDel="00000000" w:rsidR="00000000" w:rsidRPr="00000000">
        <w:rPr>
          <w:b w:val="1"/>
          <w:sz w:val="24"/>
          <w:szCs w:val="24"/>
          <w:rtl w:val="0"/>
        </w:rPr>
        <w:t xml:space="preserve">0</w:t>
      </w:r>
      <w:r w:rsidDel="00000000" w:rsidR="00000000" w:rsidRPr="00000000">
        <w:rPr>
          <w:b w:val="1"/>
          <w:color w:val="000000"/>
          <w:sz w:val="24"/>
          <w:szCs w:val="24"/>
          <w:rtl w:val="0"/>
        </w:rPr>
        <w:t xml:space="preserve"> minute</w:t>
      </w:r>
      <w:r w:rsidDel="00000000" w:rsidR="00000000" w:rsidRPr="00000000">
        <w:rPr>
          <w:b w:val="1"/>
          <w:sz w:val="24"/>
          <w:szCs w:val="24"/>
          <w:rtl w:val="0"/>
        </w:rPr>
        <w:t xml:space="preserve">s</w:t>
      </w:r>
      <w:r w:rsidDel="00000000" w:rsidR="00000000" w:rsidRPr="00000000">
        <w:rPr>
          <w:rtl w:val="0"/>
        </w:rPr>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color w:val="000000"/>
          <w:sz w:val="24"/>
          <w:szCs w:val="24"/>
          <w:rtl w:val="0"/>
        </w:rPr>
        <w:t xml:space="preserve">This time will be reserved for the appointment and swearing-in of current members to </w:t>
      </w:r>
      <w:r w:rsidDel="00000000" w:rsidR="00000000" w:rsidRPr="00000000">
        <w:rPr>
          <w:sz w:val="24"/>
          <w:szCs w:val="24"/>
          <w:rtl w:val="0"/>
        </w:rPr>
        <w:t xml:space="preserve">ASB Senate</w:t>
      </w:r>
      <w:r w:rsidDel="00000000" w:rsidR="00000000" w:rsidRPr="00000000">
        <w:rPr>
          <w:color w:val="000000"/>
          <w:sz w:val="24"/>
          <w:szCs w:val="24"/>
          <w:rtl w:val="0"/>
        </w:rPr>
        <w:t xml:space="preserve"> and/or committees</w:t>
      </w:r>
      <w:r w:rsidDel="00000000" w:rsidR="00000000" w:rsidRPr="00000000">
        <w:rPr>
          <w:sz w:val="24"/>
          <w:szCs w:val="24"/>
          <w:rtl w:val="0"/>
        </w:rPr>
        <w:t xml:space="preserve">.</w:t>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rtl w:val="0"/>
        </w:rPr>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b w:val="1"/>
          <w:sz w:val="24"/>
          <w:szCs w:val="24"/>
          <w:rtl w:val="0"/>
        </w:rPr>
        <w:t xml:space="preserve">IX. Unfinished Business</w:t>
        <w:tab/>
        <w:tab/>
        <w:tab/>
        <w:tab/>
        <w:tab/>
        <w:tab/>
        <w:tab/>
        <w:tab/>
        <w:t xml:space="preserve">10 minutes</w:t>
      </w:r>
    </w:p>
    <w:p w:rsidR="00000000" w:rsidDel="00000000" w:rsidP="00000000" w:rsidRDefault="00000000" w:rsidRPr="00000000" w14:paraId="00000019">
      <w:pPr>
        <w:widowControl w:val="0"/>
        <w:numPr>
          <w:ilvl w:val="0"/>
          <w:numId w:val="3"/>
        </w:numPr>
        <w:ind w:left="720" w:right="-180" w:hanging="360"/>
        <w:rPr>
          <w:b w:val="1"/>
          <w:sz w:val="24"/>
          <w:szCs w:val="24"/>
        </w:rPr>
      </w:pPr>
      <w:r w:rsidDel="00000000" w:rsidR="00000000" w:rsidRPr="00000000">
        <w:rPr>
          <w:b w:val="1"/>
          <w:sz w:val="24"/>
          <w:szCs w:val="24"/>
          <w:rtl w:val="0"/>
        </w:rPr>
        <w:t xml:space="preserve">9.1 Transcript Notation for ASB Members (F22-R1)</w:t>
      </w:r>
      <w:sdt>
        <w:sdtPr>
          <w:tag w:val="goog_rdk_1"/>
        </w:sdtPr>
        <w:sdtContent>
          <w:commentRangeStart w:id="0"/>
        </w:sdtContent>
      </w:sdt>
      <w:r w:rsidDel="00000000" w:rsidR="00000000" w:rsidRPr="00000000">
        <w:rPr>
          <w:rtl w:val="0"/>
        </w:rPr>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before="48" w:lineRule="auto"/>
        <w:ind w:left="540" w:right="-537" w:firstLine="0"/>
        <w:rPr>
          <w:sz w:val="24"/>
          <w:szCs w:val="24"/>
        </w:rPr>
      </w:pPr>
      <w:commentRangeEnd w:id="0"/>
      <w:r w:rsidDel="00000000" w:rsidR="00000000" w:rsidRPr="00000000">
        <w:commentReference w:id="0"/>
      </w:r>
      <w:r w:rsidDel="00000000" w:rsidR="00000000" w:rsidRPr="00000000">
        <w:rPr>
          <w:sz w:val="24"/>
          <w:szCs w:val="24"/>
          <w:rtl w:val="0"/>
        </w:rPr>
        <w:t xml:space="preserve">This time is reserved to discuss and potentially take action on pursuing transcript notation for ASB members in good standing. Resolution F22-R1 will be discussed and amended. </w:t>
      </w:r>
    </w:p>
    <w:p w:rsidR="00000000" w:rsidDel="00000000" w:rsidP="00000000" w:rsidRDefault="00000000" w:rsidRPr="00000000" w14:paraId="0000001B">
      <w:pPr>
        <w:widowControl w:val="0"/>
        <w:numPr>
          <w:ilvl w:val="0"/>
          <w:numId w:val="1"/>
        </w:numPr>
        <w:spacing w:after="0" w:afterAutospacing="0" w:before="48" w:lineRule="auto"/>
        <w:ind w:left="720" w:right="-537" w:hanging="360"/>
        <w:rPr>
          <w:b w:val="1"/>
          <w:sz w:val="24"/>
          <w:szCs w:val="24"/>
        </w:rPr>
      </w:pPr>
      <w:r w:rsidDel="00000000" w:rsidR="00000000" w:rsidRPr="00000000">
        <w:rPr>
          <w:b w:val="1"/>
          <w:sz w:val="24"/>
          <w:szCs w:val="24"/>
          <w:rtl w:val="0"/>
        </w:rPr>
        <w:t xml:space="preserve">9.2 Student Senate Resolution S23R1- Student Representation Fees</w:t>
      </w:r>
    </w:p>
    <w:p w:rsidR="00000000" w:rsidDel="00000000" w:rsidP="00000000" w:rsidRDefault="00000000" w:rsidRPr="00000000" w14:paraId="0000001C">
      <w:pPr>
        <w:widowControl w:val="0"/>
        <w:numPr>
          <w:ilvl w:val="1"/>
          <w:numId w:val="1"/>
        </w:numPr>
        <w:spacing w:before="0" w:beforeAutospacing="0" w:lineRule="auto"/>
        <w:ind w:left="1440" w:right="-537" w:hanging="360"/>
        <w:rPr>
          <w:b w:val="1"/>
          <w:sz w:val="24"/>
          <w:szCs w:val="24"/>
        </w:rPr>
      </w:pPr>
      <w:r w:rsidDel="00000000" w:rsidR="00000000" w:rsidRPr="00000000">
        <w:rPr>
          <w:sz w:val="24"/>
          <w:szCs w:val="24"/>
          <w:rtl w:val="0"/>
        </w:rPr>
        <w:t xml:space="preserve">This time is reserved to discuss, examine and potentially take action on Student Senate Resolution  S23R1, which would explore increasing the Student Representation Fee from $2 to $4.</w:t>
      </w:r>
      <w:r w:rsidDel="00000000" w:rsidR="00000000" w:rsidRPr="00000000">
        <w:rPr>
          <w:b w:val="1"/>
          <w:sz w:val="24"/>
          <w:szCs w:val="24"/>
          <w:rtl w:val="0"/>
        </w:rPr>
        <w:br w:type="textWrapping"/>
      </w:r>
      <w:r w:rsidDel="00000000" w:rsidR="00000000" w:rsidRPr="00000000">
        <w:rPr>
          <w:b w:val="1"/>
          <w:color w:val="000000"/>
          <w:sz w:val="24"/>
          <w:szCs w:val="24"/>
          <w:rtl w:val="0"/>
        </w:rPr>
        <w:tab/>
      </w:r>
      <w:r w:rsidDel="00000000" w:rsidR="00000000" w:rsidRPr="00000000">
        <w:rPr>
          <w:b w:val="1"/>
          <w:sz w:val="24"/>
          <w:szCs w:val="24"/>
          <w:rtl w:val="0"/>
        </w:rPr>
        <w:t xml:space="preserve">    </w:t>
      </w:r>
      <w:r w:rsidDel="00000000" w:rsidR="00000000" w:rsidRPr="00000000">
        <w:rPr>
          <w:b w:val="1"/>
          <w:color w:val="000000"/>
          <w:sz w:val="24"/>
          <w:szCs w:val="24"/>
          <w:rtl w:val="0"/>
        </w:rPr>
        <w:tab/>
        <w:t xml:space="preserve">       </w:t>
      </w:r>
      <w:r w:rsidDel="00000000" w:rsidR="00000000" w:rsidRPr="00000000">
        <w:rPr>
          <w:rtl w:val="0"/>
        </w:rPr>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ind w:left="-172" w:right="-180" w:firstLine="0"/>
        <w:rPr>
          <w:b w:val="1"/>
          <w:color w:val="000000"/>
          <w:sz w:val="24"/>
          <w:szCs w:val="24"/>
        </w:rPr>
      </w:pPr>
      <w:r w:rsidDel="00000000" w:rsidR="00000000" w:rsidRPr="00000000">
        <w:rPr>
          <w:b w:val="1"/>
          <w:color w:val="000000"/>
          <w:sz w:val="21"/>
          <w:szCs w:val="21"/>
          <w:rtl w:val="0"/>
        </w:rPr>
        <w:t xml:space="preserve">X. </w:t>
      </w:r>
      <w:r w:rsidDel="00000000" w:rsidR="00000000" w:rsidRPr="00000000">
        <w:rPr>
          <w:b w:val="1"/>
          <w:color w:val="000000"/>
          <w:sz w:val="24"/>
          <w:szCs w:val="24"/>
          <w:rtl w:val="0"/>
        </w:rPr>
        <w:t xml:space="preserve">New Business </w:t>
      </w:r>
    </w:p>
    <w:p w:rsidR="00000000" w:rsidDel="00000000" w:rsidP="00000000" w:rsidRDefault="00000000" w:rsidRPr="00000000" w14:paraId="0000001E">
      <w:pPr>
        <w:widowControl w:val="0"/>
        <w:numPr>
          <w:ilvl w:val="0"/>
          <w:numId w:val="2"/>
        </w:numPr>
        <w:pBdr>
          <w:top w:space="0" w:sz="0" w:val="nil"/>
          <w:left w:space="0" w:sz="0" w:val="nil"/>
          <w:bottom w:space="0" w:sz="0" w:val="nil"/>
          <w:right w:space="0" w:sz="0" w:val="nil"/>
          <w:between w:space="0" w:sz="0" w:val="nil"/>
        </w:pBdr>
        <w:ind w:left="720" w:right="-180" w:hanging="360"/>
        <w:rPr>
          <w:b w:val="1"/>
          <w:sz w:val="24"/>
          <w:szCs w:val="24"/>
          <w:u w:val="none"/>
        </w:rPr>
      </w:pPr>
      <w:r w:rsidDel="00000000" w:rsidR="00000000" w:rsidRPr="00000000">
        <w:rPr>
          <w:b w:val="1"/>
          <w:sz w:val="24"/>
          <w:szCs w:val="24"/>
          <w:rtl w:val="0"/>
        </w:rPr>
        <w:t xml:space="preserve">10.1 Guided Pathways Workplan Discussion; Vice President Jeff Stephenson &amp; Diana Garcia</w:t>
      </w:r>
    </w:p>
    <w:p w:rsidR="00000000" w:rsidDel="00000000" w:rsidP="00000000" w:rsidRDefault="00000000" w:rsidRPr="00000000" w14:paraId="0000001F">
      <w:pPr>
        <w:widowControl w:val="0"/>
        <w:numPr>
          <w:ilvl w:val="1"/>
          <w:numId w:val="2"/>
        </w:numPr>
        <w:ind w:left="1440" w:right="-180" w:hanging="360"/>
        <w:rPr>
          <w:b w:val="1"/>
          <w:sz w:val="24"/>
          <w:szCs w:val="24"/>
        </w:rPr>
      </w:pPr>
      <w:r w:rsidDel="00000000" w:rsidR="00000000" w:rsidRPr="00000000">
        <w:rPr>
          <w:sz w:val="24"/>
          <w:szCs w:val="24"/>
          <w:rtl w:val="0"/>
        </w:rPr>
        <w:t xml:space="preserve">Requesting student input on the Guided Pathways Plan that has been formulated for the college. </w:t>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before="331" w:lineRule="auto"/>
        <w:ind w:left="-180" w:right="-180" w:firstLine="0"/>
        <w:rPr>
          <w:sz w:val="24"/>
          <w:szCs w:val="24"/>
        </w:rPr>
      </w:pPr>
      <w:r w:rsidDel="00000000" w:rsidR="00000000" w:rsidRPr="00000000">
        <w:rPr>
          <w:b w:val="1"/>
          <w:sz w:val="24"/>
          <w:szCs w:val="24"/>
          <w:rtl w:val="0"/>
        </w:rPr>
        <w:t xml:space="preserve">XI. </w:t>
      </w:r>
      <w:r w:rsidDel="00000000" w:rsidR="00000000" w:rsidRPr="00000000">
        <w:rPr>
          <w:b w:val="1"/>
          <w:color w:val="000000"/>
          <w:sz w:val="24"/>
          <w:szCs w:val="24"/>
          <w:rtl w:val="0"/>
        </w:rPr>
        <w:t xml:space="preserve">Committee Reports</w:t>
        <w:tab/>
        <w:tab/>
        <w:tab/>
        <w:tab/>
        <w:tab/>
        <w:tab/>
        <w:tab/>
        <w:tab/>
      </w:r>
      <w:r w:rsidDel="00000000" w:rsidR="00000000" w:rsidRPr="00000000">
        <w:rPr>
          <w:b w:val="1"/>
          <w:sz w:val="24"/>
          <w:szCs w:val="24"/>
          <w:rtl w:val="0"/>
        </w:rPr>
        <w:t xml:space="preserve">       0</w:t>
      </w:r>
      <w:r w:rsidDel="00000000" w:rsidR="00000000" w:rsidRPr="00000000">
        <w:rPr>
          <w:b w:val="1"/>
          <w:color w:val="000000"/>
          <w:sz w:val="24"/>
          <w:szCs w:val="24"/>
          <w:rtl w:val="0"/>
        </w:rPr>
        <w:t xml:space="preserve">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r w:rsidDel="00000000" w:rsidR="00000000" w:rsidRPr="00000000">
        <w:rPr>
          <w:b w:val="1"/>
          <w:sz w:val="24"/>
          <w:szCs w:val="24"/>
          <w:rtl w:val="0"/>
        </w:rPr>
        <w:br w:type="textWrapping"/>
      </w:r>
      <w:r w:rsidDel="00000000" w:rsidR="00000000" w:rsidRPr="00000000">
        <w:rPr>
          <w:color w:val="000000"/>
          <w:sz w:val="24"/>
          <w:szCs w:val="24"/>
          <w:rtl w:val="0"/>
        </w:rPr>
        <w:t xml:space="preserve">This time is reserved for committee chairs to provide the board with a brief report on the current standing of active committees. </w:t>
      </w:r>
      <w:r w:rsidDel="00000000" w:rsidR="00000000" w:rsidRPr="00000000">
        <w:rPr>
          <w:rtl w:val="0"/>
        </w:rPr>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XII. </w:t>
      </w:r>
      <w:r w:rsidDel="00000000" w:rsidR="00000000" w:rsidRPr="00000000">
        <w:rPr>
          <w:b w:val="1"/>
          <w:color w:val="000000"/>
          <w:sz w:val="24"/>
          <w:szCs w:val="24"/>
          <w:rtl w:val="0"/>
        </w:rPr>
        <w:t xml:space="preserve">Board Member Reports/Announcements    </w:t>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5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before="43" w:lineRule="auto"/>
        <w:ind w:left="-180" w:right="-532" w:firstLine="0"/>
        <w:jc w:val="both"/>
        <w:rPr>
          <w:color w:val="000000"/>
          <w:sz w:val="24"/>
          <w:szCs w:val="24"/>
        </w:rPr>
      </w:pPr>
      <w:r w:rsidDel="00000000" w:rsidR="00000000" w:rsidRPr="00000000">
        <w:rPr>
          <w:color w:val="000000"/>
          <w:sz w:val="24"/>
          <w:szCs w:val="24"/>
          <w:rtl w:val="0"/>
        </w:rPr>
        <w:t xml:space="preserve">This time is reserved for board members to inform the board about relevant campus-wide events, and to report any pertinent committee progress/activities. A time of three (3) minutes per report shall be observed.</w:t>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before="43" w:lineRule="auto"/>
        <w:ind w:left="-180" w:right="-532" w:firstLine="0"/>
        <w:jc w:val="both"/>
        <w:rPr>
          <w:b w:val="1"/>
          <w:color w:val="000000"/>
          <w:sz w:val="24"/>
          <w:szCs w:val="24"/>
        </w:rPr>
      </w:pPr>
      <w:r w:rsidDel="00000000" w:rsidR="00000000" w:rsidRPr="00000000">
        <w:rPr>
          <w:color w:val="000000"/>
          <w:sz w:val="24"/>
          <w:szCs w:val="24"/>
          <w:rtl w:val="0"/>
        </w:rPr>
        <w:br w:type="textWrapping"/>
      </w:r>
      <w:r w:rsidDel="00000000" w:rsidR="00000000" w:rsidRPr="00000000">
        <w:rPr>
          <w:b w:val="1"/>
          <w:color w:val="000000"/>
          <w:sz w:val="24"/>
          <w:szCs w:val="24"/>
          <w:rtl w:val="0"/>
        </w:rPr>
        <w:t xml:space="preserve">XIII. Public Comment </w:t>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before="43" w:lineRule="auto"/>
        <w:ind w:left="-180" w:right="-532" w:firstLine="0"/>
        <w:jc w:val="both"/>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This time is reserved for members of the public to address the </w:t>
      </w:r>
      <w:r w:rsidDel="00000000" w:rsidR="00000000" w:rsidRPr="00000000">
        <w:rPr>
          <w:sz w:val="24"/>
          <w:szCs w:val="24"/>
          <w:rtl w:val="0"/>
        </w:rPr>
        <w:t xml:space="preserve">ASB</w:t>
      </w:r>
      <w:r w:rsidDel="00000000" w:rsidR="00000000" w:rsidRPr="00000000">
        <w:rPr>
          <w:color w:val="000000"/>
          <w:sz w:val="24"/>
          <w:szCs w:val="24"/>
          <w:rtl w:val="0"/>
        </w:rPr>
        <w:t xml:space="preserve">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Senate may briefly respond to statements made for questions posed, however, for further information, please contact the ASB Senate 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r>
    </w:p>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b w:val="1"/>
          <w:color w:val="000000"/>
          <w:sz w:val="21"/>
          <w:szCs w:val="21"/>
          <w:rtl w:val="0"/>
        </w:rPr>
        <w:t xml:space="preserve">XI</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Adjournment </w:t>
        <w:br w:type="textWrapping"/>
      </w:r>
    </w:p>
    <w:sdt>
      <w:sdtPr>
        <w:tag w:val="goog_rdk_2"/>
      </w:sdtPr>
      <w:sdtContent>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before="331" w:lineRule="auto"/>
            <w:ind w:left="311" w:right="-407" w:hanging="172"/>
            <w:rPr/>
          </w:pPr>
          <w:r w:rsidDel="00000000" w:rsidR="00000000" w:rsidRPr="00000000">
            <w:rPr>
              <w:sz w:val="24"/>
              <w:szCs w:val="24"/>
              <w:u w:val="single"/>
              <w:rtl w:val="0"/>
            </w:rPr>
            <w:t xml:space="preserve">        Warda Ali                </w:t>
          </w:r>
          <w:r w:rsidDel="00000000" w:rsidR="00000000" w:rsidRPr="00000000">
            <w:rPr>
              <w:b w:val="1"/>
              <w:sz w:val="24"/>
              <w:szCs w:val="24"/>
              <w:u w:val="single"/>
              <w:rtl w:val="0"/>
            </w:rPr>
            <w:t xml:space="preserve">ASB Senate President</w:t>
          </w:r>
          <w:r w:rsidDel="00000000" w:rsidR="00000000" w:rsidRPr="00000000">
            <w:rPr>
              <w:sz w:val="24"/>
              <w:szCs w:val="24"/>
              <w:u w:val="single"/>
              <w:rtl w:val="0"/>
            </w:rPr>
            <w:t xml:space="preserve"> </w:t>
          </w:r>
          <w:r w:rsidDel="00000000" w:rsidR="00000000" w:rsidRPr="00000000">
            <w:rPr>
              <w:sz w:val="24"/>
              <w:szCs w:val="24"/>
              <w:rtl w:val="0"/>
            </w:rPr>
            <w:t xml:space="preserve">  </w:t>
            <w:tab/>
            <w:t xml:space="preserve"> </w:t>
          </w:r>
          <w:r w:rsidDel="00000000" w:rsidR="00000000" w:rsidRPr="00000000">
            <w:rPr>
              <w:sz w:val="24"/>
              <w:szCs w:val="24"/>
              <w:u w:val="single"/>
              <w:rtl w:val="0"/>
            </w:rPr>
            <w:t xml:space="preserve">        Brett Sawyer          </w:t>
          </w:r>
          <w:r w:rsidDel="00000000" w:rsidR="00000000" w:rsidRPr="00000000">
            <w:rPr>
              <w:b w:val="1"/>
              <w:sz w:val="24"/>
              <w:szCs w:val="24"/>
              <w:u w:val="single"/>
              <w:rtl w:val="0"/>
            </w:rPr>
            <w:t xml:space="preserve">Advisor</w:t>
          </w:r>
          <w:r w:rsidDel="00000000" w:rsidR="00000000" w:rsidRPr="00000000">
            <w:rPr>
              <w:sz w:val="24"/>
              <w:szCs w:val="24"/>
              <w:u w:val="single"/>
              <w:rtl w:val="0"/>
            </w:rPr>
            <w:t xml:space="preserve">  </w:t>
          </w:r>
          <w:r w:rsidDel="00000000" w:rsidR="00000000" w:rsidRPr="00000000">
            <w:rPr>
              <w:rtl w:val="0"/>
            </w:rPr>
          </w:r>
        </w:p>
      </w:sdtContent>
    </w:sdt>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rtl w:val="0"/>
        </w:rPr>
      </w:r>
    </w:p>
    <w:sdt>
      <w:sdtPr>
        <w:tag w:val="goog_rdk_3"/>
      </w:sdtPr>
      <w:sdtContent>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spacing w:before="331" w:lineRule="auto"/>
            <w:ind w:left="311" w:right="-407" w:hanging="172"/>
            <w:rPr>
              <w:color w:val="000000"/>
              <w:sz w:val="24"/>
              <w:szCs w:val="24"/>
              <w:u w:val="single"/>
            </w:rPr>
          </w:pPr>
          <w:r w:rsidDel="00000000" w:rsidR="00000000" w:rsidRPr="00000000">
            <w:rPr>
              <w:rtl w:val="0"/>
            </w:rPr>
            <w:t xml:space="preserve">     </w:t>
          </w:r>
          <w:r w:rsidDel="00000000" w:rsidR="00000000" w:rsidRPr="00000000">
            <w:rPr>
              <w:rtl w:val="0"/>
            </w:rPr>
          </w:r>
        </w:p>
      </w:sdtContent>
    </w:sdt>
    <w:sectPr>
      <w:pgSz w:h="15840" w:w="12240" w:orient="portrait"/>
      <w:pgMar w:bottom="1440" w:top="1440" w:left="1440" w:right="1440" w:header="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Warda Ali" w:id="0" w:date="2023-04-13T21:21:11Z">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https://docs.google.com/document/d/1YuwShilsSdEgmOdgfw0ZVNickP4aeHlu1TTVQoUMgr8/edit?usp=sharing</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15:commentEx w15:paraId="00000029"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mbria"/>
  <w:font w:name="Calibri"/>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character" w:styleId="Hyperlink">
    <w:name w:val="Hyperlink"/>
    <w:basedOn w:val="DefaultParagraphFont"/>
    <w:uiPriority w:val="99"/>
    <w:unhideWhenUsed w:val="1"/>
    <w:rsid w:val="008B5989"/>
    <w:rPr>
      <w:color w:val="0000ff" w:themeColor="hyperlink"/>
      <w:u w:val="single"/>
    </w:rPr>
  </w:style>
  <w:style w:type="character" w:styleId="FollowedHyperlink">
    <w:name w:val="FollowedHyperlink"/>
    <w:basedOn w:val="DefaultParagraphFont"/>
    <w:uiPriority w:val="99"/>
    <w:semiHidden w:val="1"/>
    <w:unhideWhenUsed w:val="1"/>
    <w:rsid w:val="008B5989"/>
    <w:rPr>
      <w:color w:val="800080" w:themeColor="followed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0" Type="http://schemas.openxmlformats.org/officeDocument/2006/relationships/hyperlink" Target="mailto:warda.ali.asbarc@gmail.com" TargetMode="External"/><Relationship Id="rId9" Type="http://schemas.openxmlformats.org/officeDocument/2006/relationships/image" Target="media/image1.jp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osDHsojzUneRbE6AU1O6wM6vIew==">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2022-08-17T15:21:00Z</dcterms:created>
</cp:coreProperties>
</file>