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November 18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Warda Ali</w:t>
      </w:r>
      <w:r w:rsidDel="00000000" w:rsidR="00000000" w:rsidRPr="00000000">
        <w:rPr>
          <w:i w:val="1"/>
          <w:color w:val="000000"/>
          <w:sz w:val="24"/>
          <w:szCs w:val="24"/>
          <w:rtl w:val="0"/>
        </w:rPr>
        <w:t xml:space="preserve"> Interim ASB </w:t>
      </w:r>
      <w:r w:rsidDel="00000000" w:rsidR="00000000" w:rsidRPr="00000000">
        <w:rPr>
          <w:i w:val="1"/>
          <w:sz w:val="24"/>
          <w:szCs w:val="24"/>
          <w:rtl w:val="0"/>
        </w:rPr>
        <w:t xml:space="preserve">Senate </w:t>
      </w:r>
      <w:r w:rsidDel="00000000" w:rsidR="00000000" w:rsidRPr="00000000">
        <w:rPr>
          <w:i w:val="1"/>
          <w:color w:val="000000"/>
          <w:sz w:val="24"/>
          <w:szCs w:val="24"/>
          <w:rtl w:val="0"/>
        </w:rPr>
        <w:t xml:space="preserve">President</w:t>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November 18, 2022</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w:t>
      </w:r>
      <w:r w:rsidDel="00000000" w:rsidR="00000000" w:rsidRPr="00000000">
        <w:rPr>
          <w:sz w:val="24"/>
          <w:szCs w:val="24"/>
          <w:rtl w:val="0"/>
        </w:rPr>
        <w:t xml:space="preserve">are</w:t>
      </w:r>
      <w:r w:rsidDel="00000000" w:rsidR="00000000" w:rsidRPr="00000000">
        <w:rPr>
          <w:color w:val="000000"/>
          <w:sz w:val="24"/>
          <w:szCs w:val="24"/>
          <w:rtl w:val="0"/>
        </w:rPr>
        <w:t xml:space="preserve">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9">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r>
      <w:r w:rsidDel="00000000" w:rsidR="00000000" w:rsidRPr="00000000">
        <w:rPr>
          <w:b w:val="1"/>
          <w:i w:val="1"/>
          <w:sz w:val="24"/>
          <w:szCs w:val="24"/>
          <w:rtl w:val="0"/>
        </w:rPr>
        <w:t xml:space="preserve">October 7th &amp; November 10th</w:t>
      </w:r>
      <w:r w:rsidDel="00000000" w:rsidR="00000000" w:rsidRPr="00000000">
        <w:rPr>
          <w:b w:val="1"/>
          <w:sz w:val="24"/>
          <w:szCs w:val="24"/>
          <w:rtl w:val="0"/>
        </w:rPr>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5 minutes</w:t>
      </w:r>
      <w:r w:rsidDel="00000000" w:rsidR="00000000" w:rsidRPr="00000000">
        <w:rPr>
          <w:rtl w:val="0"/>
        </w:rPr>
      </w:r>
    </w:p>
    <w:p w:rsidR="00000000" w:rsidDel="00000000" w:rsidP="00000000" w:rsidRDefault="00000000" w:rsidRPr="00000000" w14:paraId="00000017">
      <w:pPr>
        <w:widowControl w:val="0"/>
        <w:numPr>
          <w:ilvl w:val="0"/>
          <w:numId w:val="2"/>
        </w:numPr>
        <w:spacing w:after="0" w:afterAutospacing="0" w:before="48" w:lineRule="auto"/>
        <w:ind w:left="720" w:right="-537" w:hanging="360"/>
        <w:rPr>
          <w:b w:val="1"/>
          <w:sz w:val="24"/>
          <w:szCs w:val="24"/>
        </w:rPr>
      </w:pPr>
      <w:r w:rsidDel="00000000" w:rsidR="00000000" w:rsidRPr="00000000">
        <w:rPr>
          <w:b w:val="1"/>
          <w:sz w:val="24"/>
          <w:szCs w:val="24"/>
          <w:rtl w:val="0"/>
        </w:rPr>
        <w:t xml:space="preserve">9.1 Lobby Day Topics Discuss</w:t>
      </w:r>
    </w:p>
    <w:p w:rsidR="00000000" w:rsidDel="00000000" w:rsidP="00000000" w:rsidRDefault="00000000" w:rsidRPr="00000000" w14:paraId="00000018">
      <w:pPr>
        <w:widowControl w:val="0"/>
        <w:numPr>
          <w:ilvl w:val="1"/>
          <w:numId w:val="2"/>
        </w:numPr>
        <w:spacing w:before="0" w:beforeAutospacing="0" w:lineRule="auto"/>
        <w:ind w:left="1440" w:right="-537" w:hanging="360"/>
        <w:rPr>
          <w:b w:val="1"/>
          <w:sz w:val="24"/>
          <w:szCs w:val="24"/>
        </w:rPr>
      </w:pPr>
      <w:r w:rsidDel="00000000" w:rsidR="00000000" w:rsidRPr="00000000">
        <w:rPr>
          <w:sz w:val="24"/>
          <w:szCs w:val="24"/>
          <w:rtl w:val="0"/>
        </w:rPr>
        <w:t xml:space="preserve">Discussing Lobby Day topics that affect community college students for Student Advisory Committee Meeting</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45 minutes</w:t>
      </w:r>
      <w:r w:rsidDel="00000000" w:rsidR="00000000" w:rsidRPr="00000000">
        <w:rPr>
          <w:rtl w:val="0"/>
        </w:rPr>
      </w:r>
    </w:p>
    <w:p w:rsidR="00000000" w:rsidDel="00000000" w:rsidP="00000000" w:rsidRDefault="00000000" w:rsidRPr="00000000" w14:paraId="0000001A">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10.1 College Zero’s Textbook Cost Committee</w:t>
      </w:r>
    </w:p>
    <w:p w:rsidR="00000000" w:rsidDel="00000000" w:rsidP="00000000" w:rsidRDefault="00000000" w:rsidRPr="00000000" w14:paraId="0000001B">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Professor Anthony Robinson and the College Faculty Librarian, Sarah Lehmann, requested time to discuss and go over focus group questions to gain insight into the importance of Zero Textbook costs for students at ARC.</w:t>
      </w:r>
      <w:r w:rsidDel="00000000" w:rsidR="00000000" w:rsidRPr="00000000">
        <w:rPr>
          <w:rtl w:val="0"/>
        </w:rPr>
      </w:r>
    </w:p>
    <w:p w:rsidR="00000000" w:rsidDel="00000000" w:rsidP="00000000" w:rsidRDefault="00000000" w:rsidRPr="00000000" w14:paraId="0000001C">
      <w:pPr>
        <w:widowControl w:val="0"/>
        <w:numPr>
          <w:ilvl w:val="0"/>
          <w:numId w:val="1"/>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10.2 Spring Student Wellness Event </w:t>
      </w:r>
      <w:r w:rsidDel="00000000" w:rsidR="00000000" w:rsidRPr="00000000">
        <w:rPr>
          <w:rtl w:val="0"/>
        </w:rPr>
      </w:r>
    </w:p>
    <w:p w:rsidR="00000000" w:rsidDel="00000000" w:rsidP="00000000" w:rsidRDefault="00000000" w:rsidRPr="00000000" w14:paraId="0000001D">
      <w:pPr>
        <w:widowControl w:val="0"/>
        <w:numPr>
          <w:ilvl w:val="1"/>
          <w:numId w:val="1"/>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Discuss and plan for future Spring 2023 Student Wellness Event to promote wellness resources on campus. </w:t>
      </w: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5</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warda.ali.asbarc@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qviB4GsPJvh+ueBFM2ZSbqdug==">AMUW2mU7oup5mCmC46oWDz3nOgMardAXkTmmtg8IVrXxivrbjGuW5I8o1UgaEb3v1AlTbEbgkOsjorS8jvKlCs7NWl+GNWEKi3q6Jux2YejgfAj871+Y119BuBMF6PfKBfhZw6VFYc4qNOL3xIULALXHwutfxdIqo41uvh5mgdB+oyyQ0st4kPs=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