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959FC" w:rsidRDefault="00000000">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8240" behindDoc="0" locked="0" layoutInCell="1" hidden="0" allowOverlap="1" wp14:anchorId="57331446" wp14:editId="5D9DABC0">
            <wp:simplePos x="0" y="0"/>
            <wp:positionH relativeFrom="margin">
              <wp:posOffset>-190498</wp:posOffset>
            </wp:positionH>
            <wp:positionV relativeFrom="margin">
              <wp:posOffset>-165098</wp:posOffset>
            </wp:positionV>
            <wp:extent cx="1790700" cy="179070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790700" cy="1790700"/>
                    </a:xfrm>
                    <a:prstGeom prst="rect">
                      <a:avLst/>
                    </a:prstGeom>
                    <a:ln/>
                  </pic:spPr>
                </pic:pic>
              </a:graphicData>
            </a:graphic>
          </wp:anchor>
        </w:drawing>
      </w:r>
      <w:r>
        <w:rPr>
          <w:rFonts w:ascii="Cambria" w:eastAsia="Cambria" w:hAnsi="Cambria" w:cs="Cambria"/>
          <w:b/>
          <w:color w:val="4F81BD"/>
          <w:sz w:val="26"/>
          <w:szCs w:val="26"/>
        </w:rPr>
        <w:t>ASSOCIATED STUDENT BODY</w:t>
      </w:r>
    </w:p>
    <w:p w14:paraId="00000002" w14:textId="77777777" w:rsidR="008959FC" w:rsidRDefault="00000000">
      <w:pPr>
        <w:keepNext/>
        <w:keepLines/>
        <w:widowControl w:val="0"/>
        <w:spacing w:before="20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Senate</w:t>
      </w:r>
    </w:p>
    <w:p w14:paraId="00000003" w14:textId="77777777" w:rsidR="008959FC" w:rsidRDefault="00000000">
      <w:pPr>
        <w:widowControl w:val="0"/>
        <w:spacing w:line="240" w:lineRule="auto"/>
        <w:jc w:val="center"/>
        <w:rPr>
          <w:rFonts w:ascii="Calibri" w:eastAsia="Calibri" w:hAnsi="Calibri" w:cs="Calibri"/>
        </w:rPr>
      </w:pPr>
      <w:r>
        <w:rPr>
          <w:rFonts w:ascii="Cambria" w:eastAsia="Cambria" w:hAnsi="Cambria" w:cs="Cambria"/>
          <w:sz w:val="28"/>
          <w:szCs w:val="28"/>
        </w:rPr>
        <w:t>Meeting Agenda</w:t>
      </w:r>
    </w:p>
    <w:p w14:paraId="00000004" w14:textId="1A7D625C" w:rsidR="008959FC" w:rsidRDefault="001733C0">
      <w:pPr>
        <w:widowControl w:val="0"/>
        <w:spacing w:line="240" w:lineRule="auto"/>
        <w:jc w:val="center"/>
        <w:rPr>
          <w:rFonts w:ascii="Calibri" w:eastAsia="Calibri" w:hAnsi="Calibri" w:cs="Calibri"/>
        </w:rPr>
      </w:pPr>
      <w:r>
        <w:rPr>
          <w:rFonts w:ascii="Cambria" w:eastAsia="Cambria" w:hAnsi="Cambria" w:cs="Cambria"/>
          <w:b/>
          <w:sz w:val="28"/>
          <w:szCs w:val="28"/>
        </w:rPr>
        <w:t>Thursday November 10,</w:t>
      </w:r>
      <w:r w:rsidR="00000000">
        <w:rPr>
          <w:rFonts w:ascii="Cambria" w:eastAsia="Cambria" w:hAnsi="Cambria" w:cs="Cambria"/>
          <w:b/>
          <w:sz w:val="28"/>
          <w:szCs w:val="28"/>
        </w:rPr>
        <w:t xml:space="preserve"> 2022</w:t>
      </w:r>
    </w:p>
    <w:p w14:paraId="00000005" w14:textId="77777777" w:rsidR="008959FC" w:rsidRDefault="00000000">
      <w:pPr>
        <w:widowControl w:val="0"/>
        <w:spacing w:line="240" w:lineRule="auto"/>
        <w:jc w:val="center"/>
        <w:rPr>
          <w:rFonts w:ascii="Cambria" w:eastAsia="Cambria" w:hAnsi="Cambria" w:cs="Cambria"/>
          <w:sz w:val="28"/>
          <w:szCs w:val="28"/>
        </w:rPr>
      </w:pPr>
      <w:hyperlink r:id="rId7">
        <w:r>
          <w:rPr>
            <w:rFonts w:ascii="Roboto" w:eastAsia="Roboto" w:hAnsi="Roboto" w:cs="Roboto"/>
            <w:color w:val="1155CC"/>
            <w:sz w:val="24"/>
            <w:szCs w:val="24"/>
            <w:highlight w:val="white"/>
            <w:u w:val="single"/>
          </w:rPr>
          <w:t>https://us02web.zoom.us/j/83626445463?pwd=ASBARC</w:t>
        </w:r>
      </w:hyperlink>
      <w:r>
        <w:rPr>
          <w:rFonts w:ascii="Cambria" w:eastAsia="Cambria" w:hAnsi="Cambria" w:cs="Cambria"/>
          <w:sz w:val="24"/>
          <w:szCs w:val="24"/>
        </w:rPr>
        <w:br/>
      </w:r>
      <w:r>
        <w:rPr>
          <w:rFonts w:ascii="Cambria" w:eastAsia="Cambria" w:hAnsi="Cambria" w:cs="Cambria"/>
          <w:b/>
          <w:sz w:val="28"/>
          <w:szCs w:val="28"/>
        </w:rPr>
        <w:t>Zoom ID:</w:t>
      </w:r>
      <w:r>
        <w:rPr>
          <w:rFonts w:ascii="Cambria" w:eastAsia="Cambria" w:hAnsi="Cambria" w:cs="Cambria"/>
          <w:sz w:val="28"/>
          <w:szCs w:val="28"/>
        </w:rPr>
        <w:t xml:space="preserve"> 836-2644-5463   </w:t>
      </w:r>
      <w:r>
        <w:rPr>
          <w:rFonts w:ascii="Cambria" w:eastAsia="Cambria" w:hAnsi="Cambria" w:cs="Cambria"/>
          <w:b/>
          <w:sz w:val="28"/>
          <w:szCs w:val="28"/>
        </w:rPr>
        <w:t>Password:</w:t>
      </w:r>
      <w:r>
        <w:rPr>
          <w:rFonts w:ascii="Cambria" w:eastAsia="Cambria" w:hAnsi="Cambria" w:cs="Cambria"/>
          <w:sz w:val="28"/>
          <w:szCs w:val="28"/>
        </w:rPr>
        <w:t xml:space="preserve"> ASBARC</w:t>
      </w:r>
    </w:p>
    <w:sdt>
      <w:sdtPr>
        <w:tag w:val="goog_rdk_0"/>
        <w:id w:val="515123497"/>
      </w:sdtPr>
      <w:sdtContent>
        <w:p w14:paraId="00000006" w14:textId="77777777" w:rsidR="008959FC" w:rsidRDefault="00000000">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00000007" w14:textId="77777777" w:rsidR="008959FC" w:rsidRDefault="00000000">
      <w:pPr>
        <w:widowControl w:val="0"/>
        <w:pBdr>
          <w:top w:val="nil"/>
          <w:left w:val="nil"/>
          <w:bottom w:val="nil"/>
          <w:right w:val="nil"/>
          <w:between w:val="nil"/>
        </w:pBdr>
        <w:spacing w:before="191"/>
        <w:ind w:right="215"/>
        <w:jc w:val="center"/>
        <w:rPr>
          <w:i/>
          <w:color w:val="000000"/>
          <w:sz w:val="24"/>
          <w:szCs w:val="24"/>
        </w:rPr>
      </w:pPr>
      <w:r>
        <w:rPr>
          <w:rFonts w:ascii="Cambria" w:eastAsia="Cambria" w:hAnsi="Cambria" w:cs="Cambria"/>
          <w:i/>
          <w:sz w:val="24"/>
          <w:szCs w:val="24"/>
        </w:rPr>
        <w:t xml:space="preserve">Posted </w:t>
      </w:r>
      <w:proofErr w:type="gramStart"/>
      <w:r>
        <w:rPr>
          <w:rFonts w:ascii="Cambria" w:eastAsia="Cambria" w:hAnsi="Cambria" w:cs="Cambria"/>
          <w:i/>
          <w:sz w:val="24"/>
          <w:szCs w:val="24"/>
        </w:rPr>
        <w:t>by :</w:t>
      </w:r>
      <w:proofErr w:type="gramEnd"/>
      <w:r>
        <w:rPr>
          <w:rFonts w:ascii="Cambria" w:eastAsia="Cambria" w:hAnsi="Cambria" w:cs="Cambria"/>
          <w:i/>
          <w:sz w:val="24"/>
          <w:szCs w:val="24"/>
        </w:rPr>
        <w:t xml:space="preserve"> </w:t>
      </w:r>
      <w:r>
        <w:rPr>
          <w:i/>
          <w:color w:val="0000FF"/>
          <w:sz w:val="24"/>
          <w:szCs w:val="24"/>
        </w:rPr>
        <w:t>Warda Ali</w:t>
      </w:r>
      <w:r>
        <w:rPr>
          <w:i/>
          <w:color w:val="000000"/>
          <w:sz w:val="24"/>
          <w:szCs w:val="24"/>
        </w:rPr>
        <w:t xml:space="preserve"> Interim ASB </w:t>
      </w:r>
      <w:r>
        <w:rPr>
          <w:i/>
          <w:sz w:val="24"/>
          <w:szCs w:val="24"/>
        </w:rPr>
        <w:t xml:space="preserve">Senate </w:t>
      </w:r>
      <w:r>
        <w:rPr>
          <w:i/>
          <w:color w:val="000000"/>
          <w:sz w:val="24"/>
          <w:szCs w:val="24"/>
        </w:rPr>
        <w:t>President</w:t>
      </w:r>
    </w:p>
    <w:p w14:paraId="00000008" w14:textId="77777777" w:rsidR="008959FC" w:rsidRDefault="008959FC">
      <w:pPr>
        <w:rPr>
          <w:b/>
          <w:color w:val="000000"/>
          <w:sz w:val="24"/>
          <w:szCs w:val="24"/>
        </w:rPr>
      </w:pPr>
    </w:p>
    <w:p w14:paraId="00000009" w14:textId="77777777" w:rsidR="008959FC" w:rsidRDefault="00000000">
      <w:pPr>
        <w:rPr>
          <w:b/>
          <w:sz w:val="21"/>
          <w:szCs w:val="21"/>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 xml:space="preserve">will hold a meeting on </w:t>
      </w:r>
      <w:r>
        <w:rPr>
          <w:b/>
          <w:color w:val="0000FF"/>
          <w:sz w:val="24"/>
          <w:szCs w:val="24"/>
        </w:rPr>
        <w:t>DATE</w:t>
      </w:r>
      <w:r>
        <w:rPr>
          <w:color w:val="0000FF"/>
          <w:sz w:val="24"/>
          <w:szCs w:val="24"/>
        </w:rPr>
        <w:t xml:space="preserve">.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Interim</w:t>
      </w:r>
      <w:r>
        <w:rPr>
          <w:sz w:val="24"/>
          <w:szCs w:val="24"/>
        </w:rPr>
        <w:t xml:space="preserve"> </w:t>
      </w:r>
      <w:r>
        <w:rPr>
          <w:color w:val="000000"/>
          <w:sz w:val="24"/>
          <w:szCs w:val="24"/>
        </w:rPr>
        <w:t xml:space="preserve">ASB </w:t>
      </w:r>
      <w:r>
        <w:rPr>
          <w:sz w:val="24"/>
          <w:szCs w:val="24"/>
        </w:rPr>
        <w:t>Senate</w:t>
      </w:r>
      <w:r>
        <w:rPr>
          <w:color w:val="000000"/>
          <w:sz w:val="24"/>
          <w:szCs w:val="24"/>
        </w:rPr>
        <w:t xml:space="preserve"> Presiden</w:t>
      </w:r>
      <w:r>
        <w:rPr>
          <w:sz w:val="24"/>
          <w:szCs w:val="24"/>
        </w:rPr>
        <w:t>t Warda Ali</w:t>
      </w:r>
      <w:r>
        <w:rPr>
          <w:color w:val="000000"/>
          <w:sz w:val="24"/>
          <w:szCs w:val="24"/>
        </w:rPr>
        <w:t xml:space="preserve"> at </w:t>
      </w:r>
      <w:hyperlink r:id="rId8">
        <w:r>
          <w:rPr>
            <w:color w:val="1155CC"/>
            <w:sz w:val="24"/>
            <w:szCs w:val="24"/>
            <w:highlight w:val="white"/>
            <w:u w:val="single"/>
          </w:rPr>
          <w:t>warda.ali.asbarc@gmail.com</w:t>
        </w:r>
      </w:hyperlink>
      <w:r>
        <w:rPr>
          <w:color w:val="0563C1"/>
          <w:sz w:val="24"/>
          <w:szCs w:val="24"/>
          <w:highlight w:val="white"/>
        </w:rPr>
        <w:t xml:space="preserve"> </w:t>
      </w:r>
      <w:r>
        <w:rPr>
          <w:color w:val="000000"/>
          <w:sz w:val="24"/>
          <w:szCs w:val="24"/>
        </w:rPr>
        <w:t xml:space="preserve">no less than two days prior to the meeting. Efforts will be made to meet requests made after such date, if possible. </w:t>
      </w:r>
      <w:r>
        <w:rPr>
          <w:sz w:val="24"/>
          <w:szCs w:val="24"/>
        </w:rPr>
        <w:br/>
      </w:r>
      <w:r>
        <w:rPr>
          <w:sz w:val="24"/>
          <w:szCs w:val="24"/>
        </w:rPr>
        <w:br/>
      </w:r>
      <w:r>
        <w:rPr>
          <w:b/>
          <w:sz w:val="24"/>
          <w:szCs w:val="24"/>
        </w:rPr>
        <w:t>Indigenous 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0000000A" w14:textId="77777777" w:rsidR="008959FC" w:rsidRDefault="008959FC">
      <w:pPr>
        <w:rPr>
          <w:b/>
          <w:sz w:val="21"/>
          <w:szCs w:val="21"/>
        </w:rPr>
      </w:pPr>
    </w:p>
    <w:p w14:paraId="0000000B" w14:textId="77777777" w:rsidR="008959FC" w:rsidRDefault="00000000">
      <w:pPr>
        <w:rPr>
          <w:rFonts w:ascii="Cambria" w:eastAsia="Cambria" w:hAnsi="Cambria" w:cs="Cambria"/>
          <w:color w:val="201F1E"/>
          <w:sz w:val="32"/>
          <w:szCs w:val="32"/>
          <w:highlight w:val="white"/>
        </w:rPr>
      </w:pP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1 minute</w:t>
      </w:r>
    </w:p>
    <w:p w14:paraId="0000000C" w14:textId="77777777" w:rsidR="008959FC"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 </w:t>
      </w:r>
      <w:r>
        <w:rPr>
          <w:b/>
          <w:color w:val="000000"/>
          <w:sz w:val="24"/>
          <w:szCs w:val="24"/>
        </w:rPr>
        <w:t>Roll Call</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1 minute</w:t>
      </w:r>
    </w:p>
    <w:p w14:paraId="0000000D" w14:textId="77777777" w:rsidR="008959FC"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III.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1 minute</w:t>
      </w:r>
      <w:r>
        <w:rPr>
          <w:b/>
          <w:sz w:val="24"/>
          <w:szCs w:val="24"/>
        </w:rPr>
        <w:br/>
      </w:r>
    </w:p>
    <w:p w14:paraId="0000000E" w14:textId="77777777" w:rsidR="008959FC" w:rsidRDefault="00000000">
      <w:pPr>
        <w:widowControl w:val="0"/>
        <w:pBdr>
          <w:top w:val="nil"/>
          <w:left w:val="nil"/>
          <w:bottom w:val="nil"/>
          <w:right w:val="nil"/>
          <w:between w:val="nil"/>
        </w:pBdr>
        <w:spacing w:before="43"/>
        <w:ind w:left="-180" w:right="-180"/>
        <w:rPr>
          <w:b/>
          <w:color w:val="000000"/>
        </w:rPr>
      </w:pPr>
      <w:r>
        <w:rPr>
          <w:b/>
          <w:color w:val="000000"/>
          <w:sz w:val="21"/>
          <w:szCs w:val="21"/>
        </w:rPr>
        <w:t xml:space="preserve">IV. </w:t>
      </w:r>
      <w:r>
        <w:rPr>
          <w:b/>
          <w:color w:val="000000"/>
        </w:rPr>
        <w:t xml:space="preserve">Approval of the </w:t>
      </w:r>
      <w:proofErr w:type="gramStart"/>
      <w:r>
        <w:rPr>
          <w:b/>
          <w:color w:val="000000"/>
        </w:rPr>
        <w:t>Minutes</w:t>
      </w:r>
      <w:r>
        <w:rPr>
          <w:b/>
        </w:rPr>
        <w:t xml:space="preserve">;  </w:t>
      </w:r>
      <w:r>
        <w:rPr>
          <w:i/>
        </w:rPr>
        <w:t>October</w:t>
      </w:r>
      <w:proofErr w:type="gramEnd"/>
      <w:r>
        <w:rPr>
          <w:i/>
        </w:rPr>
        <w:t xml:space="preserve"> 7th, 2022</w:t>
      </w:r>
      <w:r>
        <w:rPr>
          <w:i/>
        </w:rPr>
        <w:tab/>
      </w:r>
      <w:r>
        <w:rPr>
          <w:b/>
        </w:rPr>
        <w:tab/>
      </w:r>
      <w:r>
        <w:rPr>
          <w:b/>
        </w:rPr>
        <w:tab/>
      </w:r>
      <w:r>
        <w:rPr>
          <w:b/>
        </w:rPr>
        <w:tab/>
      </w:r>
      <w:r>
        <w:rPr>
          <w:b/>
        </w:rPr>
        <w:tab/>
        <w:t xml:space="preserve">          1 minute</w:t>
      </w:r>
    </w:p>
    <w:p w14:paraId="0000000F" w14:textId="77777777" w:rsidR="008959FC" w:rsidRDefault="008959FC">
      <w:pPr>
        <w:widowControl w:val="0"/>
        <w:pBdr>
          <w:top w:val="nil"/>
          <w:left w:val="nil"/>
          <w:bottom w:val="nil"/>
          <w:right w:val="nil"/>
          <w:between w:val="nil"/>
        </w:pBdr>
        <w:spacing w:before="48"/>
        <w:ind w:left="-278" w:right="264" w:firstLine="1008"/>
        <w:rPr>
          <w:b/>
          <w:sz w:val="24"/>
          <w:szCs w:val="24"/>
        </w:rPr>
      </w:pPr>
    </w:p>
    <w:p w14:paraId="00000010" w14:textId="77777777" w:rsidR="008959FC" w:rsidRDefault="00000000">
      <w:pPr>
        <w:widowControl w:val="0"/>
        <w:pBdr>
          <w:top w:val="nil"/>
          <w:left w:val="nil"/>
          <w:bottom w:val="nil"/>
          <w:right w:val="nil"/>
          <w:between w:val="nil"/>
        </w:pBdr>
        <w:spacing w:before="48"/>
        <w:ind w:left="-180" w:right="-180"/>
        <w:rPr>
          <w:b/>
          <w:sz w:val="24"/>
          <w:szCs w:val="24"/>
        </w:rPr>
      </w:pPr>
      <w:r>
        <w:rPr>
          <w:b/>
          <w:color w:val="000000"/>
          <w:sz w:val="21"/>
          <w:szCs w:val="21"/>
        </w:rPr>
        <w:t xml:space="preserve">V. </w:t>
      </w:r>
      <w:r>
        <w:rPr>
          <w:b/>
          <w:color w:val="000000"/>
          <w:sz w:val="24"/>
          <w:szCs w:val="24"/>
        </w:rPr>
        <w:t xml:space="preserve">Chair’s Message </w:t>
      </w:r>
      <w:r>
        <w:rPr>
          <w:b/>
          <w:color w:val="000000"/>
          <w:sz w:val="24"/>
          <w:szCs w:val="24"/>
        </w:rPr>
        <w:tab/>
        <w:t xml:space="preserve">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14:paraId="00000011" w14:textId="77777777" w:rsidR="008959FC" w:rsidRDefault="00000000">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 </w:t>
      </w:r>
      <w:r>
        <w:rPr>
          <w:b/>
          <w:color w:val="000000"/>
          <w:sz w:val="24"/>
          <w:szCs w:val="24"/>
        </w:rPr>
        <w:t>Advisor’s Message</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r>
        <w:rPr>
          <w:b/>
          <w:sz w:val="24"/>
          <w:szCs w:val="24"/>
        </w:rPr>
        <w:t>5</w:t>
      </w:r>
      <w:r>
        <w:rPr>
          <w:b/>
          <w:color w:val="000000"/>
          <w:sz w:val="24"/>
          <w:szCs w:val="24"/>
        </w:rPr>
        <w:t xml:space="preserve"> minutes</w:t>
      </w:r>
    </w:p>
    <w:p w14:paraId="00000012" w14:textId="77777777" w:rsidR="008959FC"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lastRenderedPageBreak/>
        <w:t xml:space="preserve">VII.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14:paraId="00000013" w14:textId="77777777" w:rsidR="008959FC" w:rsidRDefault="00000000">
      <w:pPr>
        <w:widowControl w:val="0"/>
        <w:pBdr>
          <w:top w:val="nil"/>
          <w:left w:val="nil"/>
          <w:bottom w:val="nil"/>
          <w:right w:val="nil"/>
          <w:between w:val="nil"/>
        </w:pBdr>
        <w:spacing w:before="48"/>
        <w:ind w:left="-180" w:right="-180"/>
        <w:rPr>
          <w:b/>
          <w:color w:val="000000"/>
          <w:sz w:val="24"/>
          <w:szCs w:val="24"/>
        </w:rPr>
      </w:pPr>
      <w:r>
        <w:rPr>
          <w:color w:val="000000"/>
          <w:sz w:val="24"/>
          <w:szCs w:val="24"/>
        </w:rPr>
        <w:t xml:space="preserve">This time is reserved for members of the public to address </w:t>
      </w:r>
      <w:r>
        <w:rPr>
          <w:sz w:val="24"/>
          <w:szCs w:val="24"/>
        </w:rPr>
        <w:t xml:space="preserve">ASB Senate </w:t>
      </w:r>
      <w:r>
        <w:rPr>
          <w:color w:val="000000"/>
          <w:sz w:val="24"/>
          <w:szCs w:val="24"/>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Pr>
          <w:sz w:val="24"/>
          <w:szCs w:val="24"/>
        </w:rPr>
        <w:t xml:space="preserve">Senate </w:t>
      </w:r>
      <w:r>
        <w:rPr>
          <w:color w:val="000000"/>
          <w:sz w:val="24"/>
          <w:szCs w:val="24"/>
        </w:rPr>
        <w:t xml:space="preserve">may briefly respond to statements made for questions posed, however, for further information, please contact the ASB </w:t>
      </w:r>
      <w:r>
        <w:rPr>
          <w:sz w:val="24"/>
          <w:szCs w:val="24"/>
        </w:rPr>
        <w:t xml:space="preserve">Senate </w:t>
      </w:r>
      <w:r>
        <w:rPr>
          <w:color w:val="000000"/>
          <w:sz w:val="24"/>
          <w:szCs w:val="24"/>
        </w:rPr>
        <w:t xml:space="preserve">President for the item of discussion to be placed on a future agenda. </w:t>
      </w:r>
      <w:r>
        <w:rPr>
          <w:rFonts w:ascii="Times New Roman" w:eastAsia="Times New Roman" w:hAnsi="Times New Roman" w:cs="Times New Roman"/>
          <w:color w:val="000000"/>
          <w:sz w:val="24"/>
          <w:szCs w:val="24"/>
        </w:rPr>
        <w:t xml:space="preserve">(Brown Act §54954.3(b)) </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b/>
          <w:color w:val="000000"/>
          <w:sz w:val="21"/>
          <w:szCs w:val="21"/>
        </w:rPr>
        <w:t xml:space="preserve">VIII. </w:t>
      </w:r>
      <w:r>
        <w:rPr>
          <w:b/>
          <w:color w:val="000000"/>
          <w:sz w:val="24"/>
          <w:szCs w:val="24"/>
        </w:rPr>
        <w:t xml:space="preserve">Appointments/Swearing-In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w:t>
      </w:r>
      <w:r>
        <w:rPr>
          <w:b/>
          <w:sz w:val="24"/>
          <w:szCs w:val="24"/>
        </w:rPr>
        <w:t>5</w:t>
      </w:r>
      <w:r>
        <w:rPr>
          <w:b/>
          <w:color w:val="000000"/>
          <w:sz w:val="24"/>
          <w:szCs w:val="24"/>
        </w:rPr>
        <w:t xml:space="preserve"> minute</w:t>
      </w:r>
      <w:r>
        <w:rPr>
          <w:b/>
          <w:sz w:val="24"/>
          <w:szCs w:val="24"/>
        </w:rPr>
        <w:t>s</w:t>
      </w:r>
    </w:p>
    <w:p w14:paraId="00000014" w14:textId="77777777" w:rsidR="008959FC" w:rsidRDefault="00000000">
      <w:pPr>
        <w:widowControl w:val="0"/>
        <w:pBdr>
          <w:top w:val="nil"/>
          <w:left w:val="nil"/>
          <w:bottom w:val="nil"/>
          <w:right w:val="nil"/>
          <w:between w:val="nil"/>
        </w:pBdr>
        <w:spacing w:before="48"/>
        <w:ind w:left="-180" w:right="-537"/>
        <w:rPr>
          <w:sz w:val="24"/>
          <w:szCs w:val="24"/>
        </w:rPr>
      </w:pPr>
      <w:r>
        <w:rPr>
          <w:color w:val="000000"/>
          <w:sz w:val="24"/>
          <w:szCs w:val="24"/>
        </w:rPr>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14:paraId="00000015" w14:textId="77777777" w:rsidR="008959FC" w:rsidRDefault="00000000">
      <w:pPr>
        <w:widowControl w:val="0"/>
        <w:numPr>
          <w:ilvl w:val="0"/>
          <w:numId w:val="1"/>
        </w:numPr>
        <w:pBdr>
          <w:top w:val="nil"/>
          <w:left w:val="nil"/>
          <w:bottom w:val="nil"/>
          <w:right w:val="nil"/>
          <w:between w:val="nil"/>
        </w:pBdr>
        <w:spacing w:before="48"/>
        <w:ind w:right="-537"/>
        <w:rPr>
          <w:sz w:val="24"/>
          <w:szCs w:val="24"/>
        </w:rPr>
      </w:pPr>
      <w:r>
        <w:rPr>
          <w:sz w:val="24"/>
          <w:szCs w:val="24"/>
        </w:rPr>
        <w:t xml:space="preserve">Eva Blankenship; Director of Finance </w:t>
      </w:r>
    </w:p>
    <w:p w14:paraId="00000016" w14:textId="77777777" w:rsidR="008959FC" w:rsidRDefault="008959FC">
      <w:pPr>
        <w:widowControl w:val="0"/>
        <w:pBdr>
          <w:top w:val="nil"/>
          <w:left w:val="nil"/>
          <w:bottom w:val="nil"/>
          <w:right w:val="nil"/>
          <w:between w:val="nil"/>
        </w:pBdr>
        <w:spacing w:before="48"/>
        <w:ind w:left="-180" w:right="-537"/>
        <w:rPr>
          <w:sz w:val="24"/>
          <w:szCs w:val="24"/>
        </w:rPr>
      </w:pPr>
    </w:p>
    <w:p w14:paraId="00000017" w14:textId="77777777" w:rsidR="008959FC" w:rsidRDefault="00000000">
      <w:pPr>
        <w:widowControl w:val="0"/>
        <w:pBdr>
          <w:top w:val="nil"/>
          <w:left w:val="nil"/>
          <w:bottom w:val="nil"/>
          <w:right w:val="nil"/>
          <w:between w:val="nil"/>
        </w:pBdr>
        <w:spacing w:before="48"/>
        <w:ind w:left="-180" w:right="-537"/>
        <w:rPr>
          <w:b/>
          <w:sz w:val="24"/>
          <w:szCs w:val="24"/>
        </w:rPr>
      </w:pPr>
      <w:r>
        <w:rPr>
          <w:b/>
          <w:sz w:val="24"/>
          <w:szCs w:val="24"/>
        </w:rPr>
        <w:t>IX. Unfinished Business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10 minutes</w:t>
      </w:r>
    </w:p>
    <w:p w14:paraId="00000018" w14:textId="77777777" w:rsidR="008959FC" w:rsidRDefault="00000000">
      <w:pPr>
        <w:widowControl w:val="0"/>
        <w:numPr>
          <w:ilvl w:val="0"/>
          <w:numId w:val="2"/>
        </w:numPr>
        <w:pBdr>
          <w:top w:val="nil"/>
          <w:left w:val="nil"/>
          <w:bottom w:val="nil"/>
          <w:right w:val="nil"/>
          <w:between w:val="nil"/>
        </w:pBdr>
        <w:spacing w:before="48"/>
        <w:ind w:right="-537"/>
        <w:rPr>
          <w:b/>
          <w:sz w:val="24"/>
          <w:szCs w:val="24"/>
        </w:rPr>
      </w:pPr>
      <w:r>
        <w:rPr>
          <w:b/>
          <w:sz w:val="24"/>
          <w:szCs w:val="24"/>
        </w:rPr>
        <w:t>9.1 Lobby Day Topics Discuss</w:t>
      </w:r>
    </w:p>
    <w:p w14:paraId="00000019" w14:textId="77777777" w:rsidR="008959FC" w:rsidRDefault="00000000">
      <w:pPr>
        <w:widowControl w:val="0"/>
        <w:numPr>
          <w:ilvl w:val="1"/>
          <w:numId w:val="2"/>
        </w:numPr>
        <w:pBdr>
          <w:top w:val="nil"/>
          <w:left w:val="nil"/>
          <w:bottom w:val="nil"/>
          <w:right w:val="nil"/>
          <w:between w:val="nil"/>
        </w:pBdr>
        <w:ind w:right="-537"/>
        <w:rPr>
          <w:b/>
          <w:sz w:val="24"/>
          <w:szCs w:val="24"/>
        </w:rPr>
      </w:pPr>
      <w:r>
        <w:rPr>
          <w:sz w:val="24"/>
          <w:szCs w:val="24"/>
        </w:rPr>
        <w:t>Discussing Lobby Day topics that affect community college students for Student Advisory Committee Meeting</w:t>
      </w:r>
    </w:p>
    <w:p w14:paraId="0000001A" w14:textId="77777777" w:rsidR="008959FC" w:rsidRDefault="008959FC">
      <w:pPr>
        <w:widowControl w:val="0"/>
        <w:pBdr>
          <w:top w:val="nil"/>
          <w:left w:val="nil"/>
          <w:bottom w:val="nil"/>
          <w:right w:val="nil"/>
          <w:between w:val="nil"/>
        </w:pBdr>
        <w:spacing w:before="48"/>
        <w:ind w:left="720" w:right="-537"/>
        <w:rPr>
          <w:sz w:val="24"/>
          <w:szCs w:val="24"/>
        </w:rPr>
      </w:pPr>
    </w:p>
    <w:p w14:paraId="0000001B" w14:textId="77777777" w:rsidR="008959FC" w:rsidRDefault="00000000">
      <w:pPr>
        <w:widowControl w:val="0"/>
        <w:pBdr>
          <w:top w:val="nil"/>
          <w:left w:val="nil"/>
          <w:bottom w:val="nil"/>
          <w:right w:val="nil"/>
          <w:between w:val="nil"/>
        </w:pBdr>
        <w:ind w:left="-172" w:right="-180"/>
        <w:rPr>
          <w:b/>
          <w:sz w:val="24"/>
          <w:szCs w:val="24"/>
        </w:rPr>
      </w:pPr>
      <w:r>
        <w:rPr>
          <w:b/>
          <w:color w:val="000000"/>
          <w:sz w:val="21"/>
          <w:szCs w:val="21"/>
        </w:rPr>
        <w:t xml:space="preserve">X. </w:t>
      </w:r>
      <w:r>
        <w:rPr>
          <w:b/>
          <w:color w:val="000000"/>
          <w:sz w:val="24"/>
          <w:szCs w:val="24"/>
        </w:rPr>
        <w:t xml:space="preserve">New Business </w:t>
      </w:r>
    </w:p>
    <w:p w14:paraId="0000001C" w14:textId="77777777" w:rsidR="008959FC" w:rsidRDefault="00000000">
      <w:pPr>
        <w:widowControl w:val="0"/>
        <w:numPr>
          <w:ilvl w:val="0"/>
          <w:numId w:val="3"/>
        </w:numPr>
        <w:pBdr>
          <w:top w:val="nil"/>
          <w:left w:val="nil"/>
          <w:bottom w:val="nil"/>
          <w:right w:val="nil"/>
          <w:between w:val="nil"/>
        </w:pBdr>
        <w:ind w:right="-180"/>
        <w:rPr>
          <w:b/>
          <w:sz w:val="24"/>
          <w:szCs w:val="24"/>
        </w:rPr>
      </w:pPr>
      <w:r>
        <w:rPr>
          <w:b/>
          <w:sz w:val="24"/>
          <w:szCs w:val="24"/>
        </w:rPr>
        <w:t xml:space="preserve">10.1 Resolution for ASB Acknowledgement </w:t>
      </w:r>
    </w:p>
    <w:p w14:paraId="0000001D" w14:textId="77777777" w:rsidR="008959FC" w:rsidRDefault="00000000">
      <w:pPr>
        <w:widowControl w:val="0"/>
        <w:numPr>
          <w:ilvl w:val="1"/>
          <w:numId w:val="3"/>
        </w:numPr>
        <w:pBdr>
          <w:top w:val="nil"/>
          <w:left w:val="nil"/>
          <w:bottom w:val="nil"/>
          <w:right w:val="nil"/>
          <w:between w:val="nil"/>
        </w:pBdr>
        <w:ind w:right="-180"/>
        <w:rPr>
          <w:sz w:val="24"/>
          <w:szCs w:val="24"/>
        </w:rPr>
      </w:pPr>
      <w:r>
        <w:rPr>
          <w:sz w:val="24"/>
          <w:szCs w:val="24"/>
        </w:rPr>
        <w:t>Finalizing Resolution for nonmonetary compensation and recognition for ASB Senate and CAEB board members.</w:t>
      </w:r>
    </w:p>
    <w:p w14:paraId="0000001E" w14:textId="77777777" w:rsidR="008959FC" w:rsidRDefault="00000000">
      <w:pPr>
        <w:widowControl w:val="0"/>
        <w:numPr>
          <w:ilvl w:val="0"/>
          <w:numId w:val="3"/>
        </w:numPr>
        <w:pBdr>
          <w:top w:val="nil"/>
          <w:left w:val="nil"/>
          <w:bottom w:val="nil"/>
          <w:right w:val="nil"/>
          <w:between w:val="nil"/>
        </w:pBdr>
        <w:ind w:right="-180"/>
        <w:rPr>
          <w:b/>
          <w:sz w:val="24"/>
          <w:szCs w:val="24"/>
        </w:rPr>
      </w:pPr>
      <w:r>
        <w:rPr>
          <w:b/>
          <w:sz w:val="24"/>
          <w:szCs w:val="24"/>
        </w:rPr>
        <w:t xml:space="preserve">10.2 Resolution for ASB Transcript Notion </w:t>
      </w:r>
    </w:p>
    <w:p w14:paraId="0000001F" w14:textId="77777777" w:rsidR="008959FC" w:rsidRDefault="00000000">
      <w:pPr>
        <w:widowControl w:val="0"/>
        <w:numPr>
          <w:ilvl w:val="1"/>
          <w:numId w:val="3"/>
        </w:numPr>
        <w:pBdr>
          <w:top w:val="nil"/>
          <w:left w:val="nil"/>
          <w:bottom w:val="nil"/>
          <w:right w:val="nil"/>
          <w:between w:val="nil"/>
        </w:pBdr>
        <w:ind w:right="-180"/>
        <w:rPr>
          <w:sz w:val="24"/>
          <w:szCs w:val="24"/>
        </w:rPr>
      </w:pPr>
      <w:r>
        <w:rPr>
          <w:sz w:val="24"/>
          <w:szCs w:val="24"/>
        </w:rPr>
        <w:t xml:space="preserve">Discuss and create a resolution on advocating for ASB transcript notation on official transcripts. </w:t>
      </w:r>
    </w:p>
    <w:p w14:paraId="00000020" w14:textId="77777777" w:rsidR="008959FC" w:rsidRDefault="00000000">
      <w:pPr>
        <w:widowControl w:val="0"/>
        <w:numPr>
          <w:ilvl w:val="0"/>
          <w:numId w:val="3"/>
        </w:numPr>
        <w:pBdr>
          <w:top w:val="nil"/>
          <w:left w:val="nil"/>
          <w:bottom w:val="nil"/>
          <w:right w:val="nil"/>
          <w:between w:val="nil"/>
        </w:pBdr>
        <w:ind w:right="-180"/>
        <w:rPr>
          <w:b/>
          <w:sz w:val="24"/>
          <w:szCs w:val="24"/>
        </w:rPr>
      </w:pPr>
      <w:r>
        <w:rPr>
          <w:b/>
          <w:sz w:val="24"/>
          <w:szCs w:val="24"/>
        </w:rPr>
        <w:t xml:space="preserve">10.3 Natomas Center Open House Event </w:t>
      </w:r>
    </w:p>
    <w:p w14:paraId="00000021" w14:textId="77777777" w:rsidR="008959FC" w:rsidRDefault="00000000">
      <w:pPr>
        <w:widowControl w:val="0"/>
        <w:numPr>
          <w:ilvl w:val="1"/>
          <w:numId w:val="3"/>
        </w:numPr>
        <w:pBdr>
          <w:top w:val="nil"/>
          <w:left w:val="nil"/>
          <w:bottom w:val="nil"/>
          <w:right w:val="nil"/>
          <w:between w:val="nil"/>
        </w:pBdr>
        <w:ind w:right="-180"/>
        <w:rPr>
          <w:sz w:val="24"/>
          <w:szCs w:val="24"/>
        </w:rPr>
      </w:pPr>
      <w:r>
        <w:rPr>
          <w:sz w:val="24"/>
          <w:szCs w:val="24"/>
        </w:rPr>
        <w:t xml:space="preserve">Bill will provide funding of up to $5,000 for supporting the Natomas </w:t>
      </w:r>
      <w:sdt>
        <w:sdtPr>
          <w:tag w:val="goog_rdk_1"/>
          <w:id w:val="1247843033"/>
        </w:sdtPr>
        <w:sdtContent>
          <w:commentRangeStart w:id="0"/>
        </w:sdtContent>
      </w:sdt>
      <w:sdt>
        <w:sdtPr>
          <w:tag w:val="goog_rdk_2"/>
          <w:id w:val="-551999541"/>
        </w:sdtPr>
        <w:sdtContent>
          <w:commentRangeStart w:id="1"/>
        </w:sdtContent>
      </w:sdt>
      <w:r>
        <w:rPr>
          <w:sz w:val="24"/>
          <w:szCs w:val="24"/>
        </w:rPr>
        <w:t>Center</w:t>
      </w:r>
      <w:commentRangeEnd w:id="0"/>
      <w:r>
        <w:commentReference w:id="0"/>
      </w:r>
      <w:commentRangeEnd w:id="1"/>
      <w:r>
        <w:commentReference w:id="1"/>
      </w:r>
      <w:r>
        <w:rPr>
          <w:sz w:val="24"/>
          <w:szCs w:val="24"/>
        </w:rPr>
        <w:t xml:space="preserve"> Open House outreach event and promoting the Natomas Center to both current and future ARC students, as well as the Natomas Community. </w:t>
      </w:r>
    </w:p>
    <w:p w14:paraId="00000022" w14:textId="77777777" w:rsidR="008959FC" w:rsidRDefault="00000000">
      <w:pPr>
        <w:widowControl w:val="0"/>
        <w:pBdr>
          <w:top w:val="nil"/>
          <w:left w:val="nil"/>
          <w:bottom w:val="nil"/>
          <w:right w:val="nil"/>
          <w:between w:val="nil"/>
        </w:pBdr>
        <w:spacing w:before="331"/>
        <w:ind w:left="-180" w:right="-180"/>
        <w:rPr>
          <w:sz w:val="24"/>
          <w:szCs w:val="24"/>
        </w:rPr>
      </w:pPr>
      <w:r>
        <w:rPr>
          <w:b/>
          <w:sz w:val="24"/>
          <w:szCs w:val="24"/>
        </w:rPr>
        <w:t xml:space="preserve">XI.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0</w:t>
      </w:r>
      <w:r>
        <w:rPr>
          <w:b/>
          <w:color w:val="000000"/>
          <w:sz w:val="24"/>
          <w:szCs w:val="24"/>
        </w:rPr>
        <w:t xml:space="preserve"> </w:t>
      </w:r>
      <w:r>
        <w:rPr>
          <w:b/>
          <w:sz w:val="24"/>
          <w:szCs w:val="24"/>
        </w:rPr>
        <w:t>m</w:t>
      </w:r>
      <w:r>
        <w:rPr>
          <w:b/>
          <w:color w:val="000000"/>
          <w:sz w:val="24"/>
          <w:szCs w:val="24"/>
        </w:rPr>
        <w:t>inutes</w:t>
      </w:r>
      <w:r>
        <w:rPr>
          <w:b/>
          <w:sz w:val="24"/>
          <w:szCs w:val="24"/>
        </w:rPr>
        <w:br/>
      </w:r>
      <w:r>
        <w:rPr>
          <w:color w:val="000000"/>
          <w:sz w:val="24"/>
          <w:szCs w:val="24"/>
        </w:rPr>
        <w:t xml:space="preserve">This time is reserved for committee chairs to provide the board with a brief report on the current standing of active committees. </w:t>
      </w:r>
    </w:p>
    <w:p w14:paraId="00000023" w14:textId="77777777" w:rsidR="008959FC"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 </w:t>
      </w:r>
      <w:r>
        <w:rPr>
          <w:b/>
          <w:color w:val="000000"/>
          <w:sz w:val="24"/>
          <w:szCs w:val="24"/>
        </w:rPr>
        <w:t xml:space="preserve">Board Member Reports/Announcements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5 </w:t>
      </w:r>
      <w:r>
        <w:rPr>
          <w:b/>
          <w:sz w:val="24"/>
          <w:szCs w:val="24"/>
        </w:rPr>
        <w:t>m</w:t>
      </w:r>
      <w:r>
        <w:rPr>
          <w:b/>
          <w:color w:val="000000"/>
          <w:sz w:val="24"/>
          <w:szCs w:val="24"/>
        </w:rPr>
        <w:t>inutes</w:t>
      </w:r>
    </w:p>
    <w:p w14:paraId="00000024" w14:textId="77777777" w:rsidR="008959FC" w:rsidRDefault="00000000">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t>This time is reserved for board members to inform the board about relevant campus-wide events, and to report any pertinent committee progress/activities. A time of three (3) minutes per report shall be observed.</w:t>
      </w:r>
    </w:p>
    <w:p w14:paraId="00000025" w14:textId="77777777" w:rsidR="008959FC" w:rsidRDefault="00000000">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lastRenderedPageBreak/>
        <w:br/>
      </w:r>
      <w:r>
        <w:rPr>
          <w:b/>
          <w:color w:val="000000"/>
          <w:sz w:val="24"/>
          <w:szCs w:val="24"/>
        </w:rPr>
        <w:t xml:space="preserve">XIII. Public Comment </w:t>
      </w:r>
    </w:p>
    <w:p w14:paraId="00000026" w14:textId="77777777" w:rsidR="008959FC" w:rsidRDefault="00000000">
      <w:pPr>
        <w:widowControl w:val="0"/>
        <w:pBdr>
          <w:top w:val="nil"/>
          <w:left w:val="nil"/>
          <w:bottom w:val="nil"/>
          <w:right w:val="nil"/>
          <w:between w:val="nil"/>
        </w:pBdr>
        <w:spacing w:before="43"/>
        <w:ind w:left="-180" w:right="-532"/>
        <w:jc w:val="both"/>
        <w:rPr>
          <w:rFonts w:ascii="Times New Roman" w:eastAsia="Times New Roman" w:hAnsi="Times New Roman" w:cs="Times New Roman"/>
          <w:color w:val="000000"/>
          <w:sz w:val="24"/>
          <w:szCs w:val="24"/>
        </w:rPr>
      </w:pPr>
      <w:r>
        <w:rPr>
          <w:color w:val="000000"/>
          <w:sz w:val="24"/>
          <w:szCs w:val="24"/>
        </w:rPr>
        <w:t xml:space="preserve">This time is reserved for members of the public to address the </w:t>
      </w:r>
      <w:r>
        <w:rPr>
          <w:sz w:val="24"/>
          <w:szCs w:val="24"/>
        </w:rPr>
        <w:t>ASB</w:t>
      </w:r>
      <w:r>
        <w:rPr>
          <w:color w:val="000000"/>
          <w:sz w:val="24"/>
          <w:szCs w:val="24"/>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Pr>
          <w:rFonts w:ascii="Times New Roman" w:eastAsia="Times New Roman" w:hAnsi="Times New Roman" w:cs="Times New Roman"/>
          <w:color w:val="000000"/>
          <w:sz w:val="24"/>
          <w:szCs w:val="24"/>
        </w:rPr>
        <w:t xml:space="preserve">(Brown Act §54954.3(b)) </w:t>
      </w:r>
    </w:p>
    <w:p w14:paraId="00000027" w14:textId="77777777" w:rsidR="008959FC" w:rsidRDefault="00000000">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r>
        <w:rPr>
          <w:b/>
          <w:color w:val="000000"/>
          <w:sz w:val="24"/>
          <w:szCs w:val="24"/>
        </w:rPr>
        <w:t xml:space="preserve">Adjournment </w:t>
      </w:r>
      <w:r>
        <w:rPr>
          <w:b/>
          <w:color w:val="000000"/>
          <w:sz w:val="24"/>
          <w:szCs w:val="24"/>
        </w:rPr>
        <w:br/>
      </w:r>
    </w:p>
    <w:sdt>
      <w:sdtPr>
        <w:tag w:val="goog_rdk_3"/>
        <w:id w:val="-644583125"/>
      </w:sdtPr>
      <w:sdtContent>
        <w:p w14:paraId="00000028" w14:textId="77777777" w:rsidR="008959FC" w:rsidRDefault="00000000">
          <w:pPr>
            <w:widowControl w:val="0"/>
            <w:pBdr>
              <w:top w:val="nil"/>
              <w:left w:val="nil"/>
              <w:bottom w:val="nil"/>
              <w:right w:val="nil"/>
              <w:between w:val="nil"/>
            </w:pBdr>
            <w:spacing w:before="331"/>
            <w:ind w:left="311" w:right="-407" w:hanging="172"/>
          </w:pPr>
          <w:r>
            <w:rPr>
              <w:sz w:val="24"/>
              <w:szCs w:val="24"/>
              <w:u w:val="single"/>
            </w:rPr>
            <w:t xml:space="preserve">            Warda Ali         </w:t>
          </w:r>
          <w:r>
            <w:rPr>
              <w:b/>
              <w:sz w:val="24"/>
              <w:szCs w:val="24"/>
              <w:u w:val="single"/>
            </w:rPr>
            <w:t>ASB Senate President</w:t>
          </w:r>
          <w:r>
            <w:rPr>
              <w:sz w:val="24"/>
              <w:szCs w:val="24"/>
              <w:u w:val="single"/>
            </w:rPr>
            <w:t xml:space="preserve"> </w:t>
          </w:r>
          <w:r>
            <w:rPr>
              <w:sz w:val="24"/>
              <w:szCs w:val="24"/>
            </w:rPr>
            <w:t xml:space="preserve">  </w:t>
          </w:r>
          <w:r>
            <w:rPr>
              <w:sz w:val="24"/>
              <w:szCs w:val="24"/>
            </w:rPr>
            <w:tab/>
            <w:t xml:space="preserve"> </w:t>
          </w:r>
          <w:r>
            <w:rPr>
              <w:sz w:val="24"/>
              <w:szCs w:val="24"/>
              <w:u w:val="single"/>
            </w:rPr>
            <w:t xml:space="preserve">        Brett Sawyer          </w:t>
          </w:r>
          <w:r>
            <w:rPr>
              <w:b/>
              <w:sz w:val="24"/>
              <w:szCs w:val="24"/>
              <w:u w:val="single"/>
            </w:rPr>
            <w:t>Advisor</w:t>
          </w:r>
          <w:r>
            <w:rPr>
              <w:sz w:val="24"/>
              <w:szCs w:val="24"/>
              <w:u w:val="single"/>
            </w:rPr>
            <w:t xml:space="preserve">  </w:t>
          </w:r>
        </w:p>
      </w:sdtContent>
    </w:sdt>
    <w:p w14:paraId="00000029" w14:textId="77777777" w:rsidR="008959FC" w:rsidRDefault="008959FC">
      <w:pPr>
        <w:widowControl w:val="0"/>
        <w:pBdr>
          <w:top w:val="nil"/>
          <w:left w:val="nil"/>
          <w:bottom w:val="nil"/>
          <w:right w:val="nil"/>
          <w:between w:val="nil"/>
        </w:pBdr>
        <w:spacing w:before="331"/>
        <w:ind w:left="-180" w:right="7430"/>
        <w:rPr>
          <w:b/>
          <w:color w:val="000000"/>
          <w:sz w:val="24"/>
          <w:szCs w:val="24"/>
        </w:rPr>
      </w:pPr>
    </w:p>
    <w:sdt>
      <w:sdtPr>
        <w:tag w:val="goog_rdk_4"/>
        <w:id w:val="-342859134"/>
      </w:sdtPr>
      <w:sdtContent>
        <w:p w14:paraId="0000002A" w14:textId="77777777" w:rsidR="008959FC" w:rsidRDefault="00000000">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8959FC">
      <w:pgSz w:w="12240" w:h="15840"/>
      <w:pgMar w:top="1440" w:right="1440" w:bottom="1440" w:left="1440" w:header="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arda Ali" w:date="2022-11-01T05:04:00Z" w:initials="">
    <w:p w14:paraId="0000002B" w14:textId="77777777" w:rsidR="008959FC" w:rsidRDefault="00000000">
      <w:pPr>
        <w:widowControl w:val="0"/>
        <w:pBdr>
          <w:top w:val="nil"/>
          <w:left w:val="nil"/>
          <w:bottom w:val="nil"/>
          <w:right w:val="nil"/>
          <w:between w:val="nil"/>
        </w:pBdr>
        <w:spacing w:line="240" w:lineRule="auto"/>
        <w:rPr>
          <w:color w:val="000000"/>
        </w:rPr>
      </w:pPr>
      <w:r>
        <w:rPr>
          <w:color w:val="000000"/>
        </w:rPr>
        <w:t>I had trouble phrasing this and I would appreciate some help! I also wasn't what the amount was? Please let me know.</w:t>
      </w:r>
    </w:p>
  </w:comment>
  <w:comment w:id="1" w:author="Brett Sawyer" w:date="2022-11-01T16:33:00Z" w:initials="">
    <w:p w14:paraId="0000002C" w14:textId="77777777" w:rsidR="008959FC" w:rsidRDefault="00000000">
      <w:pPr>
        <w:widowControl w:val="0"/>
        <w:pBdr>
          <w:top w:val="nil"/>
          <w:left w:val="nil"/>
          <w:bottom w:val="nil"/>
          <w:right w:val="nil"/>
          <w:between w:val="nil"/>
        </w:pBdr>
        <w:spacing w:line="240" w:lineRule="auto"/>
        <w:rPr>
          <w:color w:val="000000"/>
        </w:rPr>
      </w:pPr>
      <w:r>
        <w:rPr>
          <w:color w:val="000000"/>
        </w:rPr>
        <w:t>I put $5000 and tried to help the phrasing. Not sure if it will be close to $5000, I just put a number out there. Probably nowhere near that much.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0002B" w15:done="1"/>
  <w15:commentEx w15:paraId="0000002C" w15:paraIdParent="0000002B"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02B" w16cid:durableId="271354E0"/>
  <w16cid:commentId w16cid:paraId="0000002C" w16cid:durableId="271354D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75C2E"/>
    <w:multiLevelType w:val="multilevel"/>
    <w:tmpl w:val="2CBEC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6329D3"/>
    <w:multiLevelType w:val="multilevel"/>
    <w:tmpl w:val="970C1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E0B206B"/>
    <w:multiLevelType w:val="multilevel"/>
    <w:tmpl w:val="D3DC3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1515175">
    <w:abstractNumId w:val="1"/>
  </w:num>
  <w:num w:numId="2" w16cid:durableId="669867647">
    <w:abstractNumId w:val="2"/>
  </w:num>
  <w:num w:numId="3" w16cid:durableId="374696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9FC"/>
    <w:rsid w:val="001733C0"/>
    <w:rsid w:val="007648A5"/>
    <w:rsid w:val="00895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11DF45"/>
  <w15:docId w15:val="{BD43E927-8468-CD42-ADE7-14EE4192B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warda.ali.asbarc@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us02web.zoom.us/j/83626445463?pwd=ASBARC"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microsoft.com/office/2016/09/relationships/commentsIds" Target="commentsIds.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wjppORa1kSKbZUBp85Q8kEkGDA==">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696</Words>
  <Characters>3970</Characters>
  <Application>Microsoft Office Word</Application>
  <DocSecurity>0</DocSecurity>
  <Lines>33</Lines>
  <Paragraphs>9</Paragraphs>
  <ScaleCrop>false</ScaleCrop>
  <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3</cp:revision>
  <dcterms:created xsi:type="dcterms:W3CDTF">2022-11-07T17:57:00Z</dcterms:created>
  <dcterms:modified xsi:type="dcterms:W3CDTF">2022-11-07T17:57:00Z</dcterms:modified>
</cp:coreProperties>
</file>