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1"/>
        <w:keepLines w:val="1"/>
        <w:widowControl w:val="0"/>
        <w:spacing w:before="200" w:line="240" w:lineRule="auto"/>
        <w:jc w:val="center"/>
        <w:rPr>
          <w:rFonts w:ascii="Calibri" w:cs="Calibri" w:eastAsia="Calibri" w:hAnsi="Calibri"/>
        </w:rPr>
      </w:pPr>
      <w:r w:rsidDel="00000000" w:rsidR="00000000" w:rsidRPr="00000000">
        <w:rPr>
          <w:rFonts w:ascii="Cambria" w:cs="Cambria" w:eastAsia="Cambria" w:hAnsi="Cambria"/>
          <w:b w:val="1"/>
          <w:color w:val="4f81bd"/>
          <w:sz w:val="26"/>
          <w:szCs w:val="26"/>
        </w:rPr>
        <w:drawing>
          <wp:anchor allowOverlap="1" behindDoc="0" distB="0" distT="0" distL="114300" distR="114300" hidden="0" layoutInCell="1" locked="0" relativeHeight="0" simplePos="0">
            <wp:simplePos x="0" y="0"/>
            <wp:positionH relativeFrom="margin">
              <wp:posOffset>-190498</wp:posOffset>
            </wp:positionH>
            <wp:positionV relativeFrom="margin">
              <wp:posOffset>-165098</wp:posOffset>
            </wp:positionV>
            <wp:extent cx="1790700" cy="1790700"/>
            <wp:effectExtent b="0" l="0" r="0" t="0"/>
            <wp:wrapSquare wrapText="bothSides" distB="0" distT="0" distL="114300" distR="114300"/>
            <wp:docPr id="4"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1790700" cy="1790700"/>
                    </a:xfrm>
                    <a:prstGeom prst="rect"/>
                    <a:ln/>
                  </pic:spPr>
                </pic:pic>
              </a:graphicData>
            </a:graphic>
          </wp:anchor>
        </w:drawing>
      </w:r>
      <w:r w:rsidDel="00000000" w:rsidR="00000000" w:rsidRPr="00000000">
        <w:rPr>
          <w:rFonts w:ascii="Cambria" w:cs="Cambria" w:eastAsia="Cambria" w:hAnsi="Cambria"/>
          <w:b w:val="1"/>
          <w:color w:val="4f81bd"/>
          <w:sz w:val="26"/>
          <w:szCs w:val="26"/>
          <w:rtl w:val="0"/>
        </w:rPr>
        <w:t xml:space="preserve">ASSOCIATED STUDENT BODY</w:t>
      </w:r>
      <w:r w:rsidDel="00000000" w:rsidR="00000000" w:rsidRPr="00000000">
        <w:rPr>
          <w:rtl w:val="0"/>
        </w:rPr>
      </w:r>
    </w:p>
    <w:p w:rsidR="00000000" w:rsidDel="00000000" w:rsidP="00000000" w:rsidRDefault="00000000" w:rsidRPr="00000000" w14:paraId="00000002">
      <w:pPr>
        <w:keepNext w:val="1"/>
        <w:keepLines w:val="1"/>
        <w:widowControl w:val="0"/>
        <w:spacing w:before="200" w:line="24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Student Senate</w:t>
      </w:r>
    </w:p>
    <w:p w:rsidR="00000000" w:rsidDel="00000000" w:rsidP="00000000" w:rsidRDefault="00000000" w:rsidRPr="00000000" w14:paraId="00000003">
      <w:pPr>
        <w:widowControl w:val="0"/>
        <w:spacing w:line="240" w:lineRule="auto"/>
        <w:jc w:val="center"/>
        <w:rPr>
          <w:rFonts w:ascii="Calibri" w:cs="Calibri" w:eastAsia="Calibri" w:hAnsi="Calibri"/>
        </w:rPr>
      </w:pPr>
      <w:r w:rsidDel="00000000" w:rsidR="00000000" w:rsidRPr="00000000">
        <w:rPr>
          <w:rFonts w:ascii="Cambria" w:cs="Cambria" w:eastAsia="Cambria" w:hAnsi="Cambria"/>
          <w:sz w:val="28"/>
          <w:szCs w:val="28"/>
          <w:rtl w:val="0"/>
        </w:rPr>
        <w:t xml:space="preserve">Meeting Agenda</w:t>
      </w:r>
      <w:r w:rsidDel="00000000" w:rsidR="00000000" w:rsidRPr="00000000">
        <w:rPr>
          <w:rtl w:val="0"/>
        </w:rPr>
      </w:r>
    </w:p>
    <w:p w:rsidR="00000000" w:rsidDel="00000000" w:rsidP="00000000" w:rsidRDefault="00000000" w:rsidRPr="00000000" w14:paraId="00000004">
      <w:pPr>
        <w:widowControl w:val="0"/>
        <w:spacing w:line="240" w:lineRule="auto"/>
        <w:jc w:val="center"/>
        <w:rPr>
          <w:rFonts w:ascii="Calibri" w:cs="Calibri" w:eastAsia="Calibri" w:hAnsi="Calibri"/>
        </w:rPr>
      </w:pPr>
      <w:r w:rsidDel="00000000" w:rsidR="00000000" w:rsidRPr="00000000">
        <w:rPr>
          <w:rFonts w:ascii="Cambria" w:cs="Cambria" w:eastAsia="Cambria" w:hAnsi="Cambria"/>
          <w:b w:val="1"/>
          <w:sz w:val="28"/>
          <w:szCs w:val="28"/>
          <w:rtl w:val="0"/>
        </w:rPr>
        <w:t xml:space="preserve">Friday, October 7th, 2022</w:t>
      </w:r>
      <w:r w:rsidDel="00000000" w:rsidR="00000000" w:rsidRPr="00000000">
        <w:rPr>
          <w:rtl w:val="0"/>
        </w:rPr>
      </w:r>
    </w:p>
    <w:p w:rsidR="00000000" w:rsidDel="00000000" w:rsidP="00000000" w:rsidRDefault="00000000" w:rsidRPr="00000000" w14:paraId="00000005">
      <w:pPr>
        <w:widowControl w:val="0"/>
        <w:spacing w:line="240" w:lineRule="auto"/>
        <w:jc w:val="center"/>
        <w:rPr>
          <w:rFonts w:ascii="Cambria" w:cs="Cambria" w:eastAsia="Cambria" w:hAnsi="Cambria"/>
          <w:sz w:val="28"/>
          <w:szCs w:val="28"/>
        </w:rPr>
      </w:pPr>
      <w:hyperlink r:id="rId8">
        <w:r w:rsidDel="00000000" w:rsidR="00000000" w:rsidRPr="00000000">
          <w:rPr>
            <w:rFonts w:ascii="Roboto" w:cs="Roboto" w:eastAsia="Roboto" w:hAnsi="Roboto"/>
            <w:color w:val="1155cc"/>
            <w:sz w:val="24"/>
            <w:szCs w:val="24"/>
            <w:highlight w:val="white"/>
            <w:u w:val="single"/>
            <w:rtl w:val="0"/>
          </w:rPr>
          <w:t xml:space="preserve">https://us02web.zoom.us/j/83626445463?pwd=ASBARC</w:t>
        </w:r>
      </w:hyperlink>
      <w:r w:rsidDel="00000000" w:rsidR="00000000" w:rsidRPr="00000000">
        <w:rPr>
          <w:rFonts w:ascii="Cambria" w:cs="Cambria" w:eastAsia="Cambria" w:hAnsi="Cambria"/>
          <w:sz w:val="24"/>
          <w:szCs w:val="24"/>
          <w:rtl w:val="0"/>
        </w:rPr>
        <w:br w:type="textWrapping"/>
      </w:r>
      <w:r w:rsidDel="00000000" w:rsidR="00000000" w:rsidRPr="00000000">
        <w:rPr>
          <w:rFonts w:ascii="Cambria" w:cs="Cambria" w:eastAsia="Cambria" w:hAnsi="Cambria"/>
          <w:b w:val="1"/>
          <w:sz w:val="28"/>
          <w:szCs w:val="28"/>
          <w:rtl w:val="0"/>
        </w:rPr>
        <w:t xml:space="preserve">Zoom ID:</w:t>
      </w:r>
      <w:r w:rsidDel="00000000" w:rsidR="00000000" w:rsidRPr="00000000">
        <w:rPr>
          <w:rFonts w:ascii="Cambria" w:cs="Cambria" w:eastAsia="Cambria" w:hAnsi="Cambria"/>
          <w:sz w:val="28"/>
          <w:szCs w:val="28"/>
          <w:rtl w:val="0"/>
        </w:rPr>
        <w:t xml:space="preserve"> 836-2644-5463   </w:t>
      </w:r>
      <w:r w:rsidDel="00000000" w:rsidR="00000000" w:rsidRPr="00000000">
        <w:rPr>
          <w:rFonts w:ascii="Cambria" w:cs="Cambria" w:eastAsia="Cambria" w:hAnsi="Cambria"/>
          <w:b w:val="1"/>
          <w:sz w:val="28"/>
          <w:szCs w:val="28"/>
          <w:rtl w:val="0"/>
        </w:rPr>
        <w:t xml:space="preserve">Password:</w:t>
      </w:r>
      <w:r w:rsidDel="00000000" w:rsidR="00000000" w:rsidRPr="00000000">
        <w:rPr>
          <w:rFonts w:ascii="Cambria" w:cs="Cambria" w:eastAsia="Cambria" w:hAnsi="Cambria"/>
          <w:sz w:val="28"/>
          <w:szCs w:val="28"/>
          <w:rtl w:val="0"/>
        </w:rPr>
        <w:t xml:space="preserve"> ASBARC</w:t>
      </w:r>
    </w:p>
    <w:sdt>
      <w:sdtPr>
        <w:tag w:val="goog_rdk_0"/>
      </w:sdtPr>
      <w:sdtContent>
        <w:p w:rsidR="00000000" w:rsidDel="00000000" w:rsidP="00000000" w:rsidRDefault="00000000" w:rsidRPr="00000000" w14:paraId="00000006">
          <w:pPr>
            <w:widowControl w:val="0"/>
            <w:spacing w:line="240" w:lineRule="auto"/>
            <w:ind w:firstLine="270"/>
            <w:jc w:val="center"/>
            <w:rPr>
              <w:rFonts w:ascii="Calibri" w:cs="Calibri" w:eastAsia="Calibri" w:hAnsi="Calibri"/>
              <w:b w:val="1"/>
            </w:rPr>
          </w:pPr>
          <w:r w:rsidDel="00000000" w:rsidR="00000000" w:rsidRPr="00000000">
            <w:rPr>
              <w:rtl w:val="0"/>
            </w:rPr>
            <w:t xml:space="preserve">                   </w:t>
          </w:r>
          <w:r w:rsidDel="00000000" w:rsidR="00000000" w:rsidRPr="00000000">
            <w:rPr>
              <w:rFonts w:ascii="Cambria" w:cs="Cambria" w:eastAsia="Cambria" w:hAnsi="Cambria"/>
              <w:b w:val="1"/>
              <w:sz w:val="28"/>
              <w:szCs w:val="28"/>
              <w:rtl w:val="0"/>
            </w:rPr>
            <w:t xml:space="preserve">10:30am-12:00pm PDT</w:t>
          </w:r>
          <w:r w:rsidDel="00000000" w:rsidR="00000000" w:rsidRPr="00000000">
            <w:rPr>
              <w:rtl w:val="0"/>
            </w:rPr>
          </w:r>
        </w:p>
      </w:sdtContent>
    </w:sdt>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spacing w:before="191" w:lineRule="auto"/>
        <w:ind w:right="215"/>
        <w:jc w:val="center"/>
        <w:rPr>
          <w:i w:val="1"/>
          <w:color w:val="000000"/>
          <w:sz w:val="24"/>
          <w:szCs w:val="24"/>
        </w:rPr>
      </w:pPr>
      <w:r w:rsidDel="00000000" w:rsidR="00000000" w:rsidRPr="00000000">
        <w:rPr>
          <w:rFonts w:ascii="Cambria" w:cs="Cambria" w:eastAsia="Cambria" w:hAnsi="Cambria"/>
          <w:i w:val="1"/>
          <w:sz w:val="24"/>
          <w:szCs w:val="24"/>
          <w:rtl w:val="0"/>
        </w:rPr>
        <w:t xml:space="preserve">Posted by : </w:t>
      </w:r>
      <w:r w:rsidDel="00000000" w:rsidR="00000000" w:rsidRPr="00000000">
        <w:rPr>
          <w:i w:val="1"/>
          <w:color w:val="0000ff"/>
          <w:sz w:val="24"/>
          <w:szCs w:val="24"/>
          <w:rtl w:val="0"/>
        </w:rPr>
        <w:t xml:space="preserve">Warda Ali</w:t>
      </w:r>
      <w:r w:rsidDel="00000000" w:rsidR="00000000" w:rsidRPr="00000000">
        <w:rPr>
          <w:i w:val="1"/>
          <w:color w:val="000000"/>
          <w:sz w:val="24"/>
          <w:szCs w:val="24"/>
          <w:rtl w:val="0"/>
        </w:rPr>
        <w:t xml:space="preserve"> Interim ASB </w:t>
      </w:r>
      <w:r w:rsidDel="00000000" w:rsidR="00000000" w:rsidRPr="00000000">
        <w:rPr>
          <w:i w:val="1"/>
          <w:sz w:val="24"/>
          <w:szCs w:val="24"/>
          <w:rtl w:val="0"/>
        </w:rPr>
        <w:t xml:space="preserve">Senate </w:t>
      </w:r>
      <w:r w:rsidDel="00000000" w:rsidR="00000000" w:rsidRPr="00000000">
        <w:rPr>
          <w:i w:val="1"/>
          <w:color w:val="000000"/>
          <w:sz w:val="24"/>
          <w:szCs w:val="24"/>
          <w:rtl w:val="0"/>
        </w:rPr>
        <w:t xml:space="preserve">President</w:t>
      </w:r>
    </w:p>
    <w:p w:rsidR="00000000" w:rsidDel="00000000" w:rsidP="00000000" w:rsidRDefault="00000000" w:rsidRPr="00000000" w14:paraId="00000008">
      <w:pPr>
        <w:rPr>
          <w:b w:val="1"/>
          <w:color w:val="000000"/>
          <w:sz w:val="24"/>
          <w:szCs w:val="24"/>
        </w:rPr>
      </w:pPr>
      <w:r w:rsidDel="00000000" w:rsidR="00000000" w:rsidRPr="00000000">
        <w:rPr>
          <w:rtl w:val="0"/>
        </w:rPr>
      </w:r>
    </w:p>
    <w:p w:rsidR="00000000" w:rsidDel="00000000" w:rsidP="00000000" w:rsidRDefault="00000000" w:rsidRPr="00000000" w14:paraId="00000009">
      <w:pPr>
        <w:rPr>
          <w:b w:val="1"/>
          <w:sz w:val="21"/>
          <w:szCs w:val="21"/>
        </w:rPr>
      </w:pPr>
      <w:r w:rsidDel="00000000" w:rsidR="00000000" w:rsidRPr="00000000">
        <w:rPr>
          <w:b w:val="1"/>
          <w:color w:val="000000"/>
          <w:sz w:val="24"/>
          <w:szCs w:val="24"/>
          <w:rtl w:val="0"/>
        </w:rPr>
        <w:t xml:space="preserve">NOTICE IS HEREBY GIVEN </w:t>
      </w:r>
      <w:r w:rsidDel="00000000" w:rsidR="00000000" w:rsidRPr="00000000">
        <w:rPr>
          <w:color w:val="000000"/>
          <w:sz w:val="24"/>
          <w:szCs w:val="24"/>
          <w:rtl w:val="0"/>
        </w:rPr>
        <w:t xml:space="preserve">that the Associated Student Body </w:t>
      </w:r>
      <w:r w:rsidDel="00000000" w:rsidR="00000000" w:rsidRPr="00000000">
        <w:rPr>
          <w:sz w:val="24"/>
          <w:szCs w:val="24"/>
          <w:rtl w:val="0"/>
        </w:rPr>
        <w:t xml:space="preserve">Senate </w:t>
      </w:r>
      <w:r w:rsidDel="00000000" w:rsidR="00000000" w:rsidRPr="00000000">
        <w:rPr>
          <w:color w:val="000000"/>
          <w:sz w:val="24"/>
          <w:szCs w:val="24"/>
          <w:rtl w:val="0"/>
        </w:rPr>
        <w:t xml:space="preserve">will hold a meeting on</w:t>
      </w:r>
      <w:r w:rsidDel="00000000" w:rsidR="00000000" w:rsidRPr="00000000">
        <w:rPr>
          <w:sz w:val="24"/>
          <w:szCs w:val="24"/>
          <w:rtl w:val="0"/>
        </w:rPr>
        <w:t xml:space="preserve"> </w:t>
      </w:r>
      <w:r w:rsidDel="00000000" w:rsidR="00000000" w:rsidRPr="00000000">
        <w:rPr>
          <w:b w:val="1"/>
          <w:sz w:val="24"/>
          <w:szCs w:val="24"/>
          <w:rtl w:val="0"/>
        </w:rPr>
        <w:t xml:space="preserve">October 7th, 2022</w:t>
      </w:r>
      <w:r w:rsidDel="00000000" w:rsidR="00000000" w:rsidRPr="00000000">
        <w:rPr>
          <w:sz w:val="24"/>
          <w:szCs w:val="24"/>
          <w:rtl w:val="0"/>
        </w:rPr>
        <w:t xml:space="preserve">.</w:t>
      </w:r>
      <w:r w:rsidDel="00000000" w:rsidR="00000000" w:rsidRPr="00000000">
        <w:rPr>
          <w:color w:val="0000ff"/>
          <w:sz w:val="24"/>
          <w:szCs w:val="24"/>
          <w:rtl w:val="0"/>
        </w:rPr>
        <w:t xml:space="preserve"> </w:t>
      </w:r>
      <w:r w:rsidDel="00000000" w:rsidR="00000000" w:rsidRPr="00000000">
        <w:rPr>
          <w:color w:val="000000"/>
          <w:sz w:val="24"/>
          <w:szCs w:val="24"/>
          <w:rtl w:val="0"/>
        </w:rPr>
        <w:t xml:space="preserve">The location and meeting time </w:t>
      </w:r>
      <w:r w:rsidDel="00000000" w:rsidR="00000000" w:rsidRPr="00000000">
        <w:rPr>
          <w:sz w:val="24"/>
          <w:szCs w:val="24"/>
          <w:rtl w:val="0"/>
        </w:rPr>
        <w:t xml:space="preserve">are</w:t>
      </w:r>
      <w:r w:rsidDel="00000000" w:rsidR="00000000" w:rsidRPr="00000000">
        <w:rPr>
          <w:color w:val="000000"/>
          <w:sz w:val="24"/>
          <w:szCs w:val="24"/>
          <w:rtl w:val="0"/>
        </w:rPr>
        <w:t xml:space="preserve"> noted above. All Associated Student </w:t>
      </w:r>
      <w:r w:rsidDel="00000000" w:rsidR="00000000" w:rsidRPr="00000000">
        <w:rPr>
          <w:sz w:val="24"/>
          <w:szCs w:val="24"/>
          <w:rtl w:val="0"/>
        </w:rPr>
        <w:t xml:space="preserve">Body Senate</w:t>
      </w:r>
      <w:r w:rsidDel="00000000" w:rsidR="00000000" w:rsidRPr="00000000">
        <w:rPr>
          <w:color w:val="000000"/>
          <w:sz w:val="24"/>
          <w:szCs w:val="24"/>
          <w:rtl w:val="0"/>
        </w:rPr>
        <w:t xml:space="preserve"> meetings are held in locations that are wheelchair accessible. Other disability-related accommodations will be provided to persons with disabilities upon request. Persons requesting such accommodations should notify Interim</w:t>
      </w:r>
      <w:r w:rsidDel="00000000" w:rsidR="00000000" w:rsidRPr="00000000">
        <w:rPr>
          <w:sz w:val="24"/>
          <w:szCs w:val="24"/>
          <w:rtl w:val="0"/>
        </w:rPr>
        <w:t xml:space="preserve"> </w:t>
      </w:r>
      <w:r w:rsidDel="00000000" w:rsidR="00000000" w:rsidRPr="00000000">
        <w:rPr>
          <w:color w:val="000000"/>
          <w:sz w:val="24"/>
          <w:szCs w:val="24"/>
          <w:rtl w:val="0"/>
        </w:rPr>
        <w:t xml:space="preserve">ASB </w:t>
      </w:r>
      <w:r w:rsidDel="00000000" w:rsidR="00000000" w:rsidRPr="00000000">
        <w:rPr>
          <w:sz w:val="24"/>
          <w:szCs w:val="24"/>
          <w:rtl w:val="0"/>
        </w:rPr>
        <w:t xml:space="preserve">Senate</w:t>
      </w:r>
      <w:r w:rsidDel="00000000" w:rsidR="00000000" w:rsidRPr="00000000">
        <w:rPr>
          <w:color w:val="000000"/>
          <w:sz w:val="24"/>
          <w:szCs w:val="24"/>
          <w:rtl w:val="0"/>
        </w:rPr>
        <w:t xml:space="preserve"> Presiden</w:t>
      </w:r>
      <w:r w:rsidDel="00000000" w:rsidR="00000000" w:rsidRPr="00000000">
        <w:rPr>
          <w:sz w:val="24"/>
          <w:szCs w:val="24"/>
          <w:rtl w:val="0"/>
        </w:rPr>
        <w:t xml:space="preserve">t Warda Ali</w:t>
      </w:r>
      <w:r w:rsidDel="00000000" w:rsidR="00000000" w:rsidRPr="00000000">
        <w:rPr>
          <w:color w:val="000000"/>
          <w:sz w:val="24"/>
          <w:szCs w:val="24"/>
          <w:rtl w:val="0"/>
        </w:rPr>
        <w:t xml:space="preserve"> at </w:t>
      </w:r>
      <w:hyperlink r:id="rId9">
        <w:r w:rsidDel="00000000" w:rsidR="00000000" w:rsidRPr="00000000">
          <w:rPr>
            <w:color w:val="1155cc"/>
            <w:sz w:val="24"/>
            <w:szCs w:val="24"/>
            <w:highlight w:val="white"/>
            <w:u w:val="single"/>
            <w:rtl w:val="0"/>
          </w:rPr>
          <w:t xml:space="preserve">warda.ali.asbarc@gmail.com</w:t>
        </w:r>
      </w:hyperlink>
      <w:r w:rsidDel="00000000" w:rsidR="00000000" w:rsidRPr="00000000">
        <w:rPr>
          <w:color w:val="0563c1"/>
          <w:sz w:val="24"/>
          <w:szCs w:val="24"/>
          <w:highlight w:val="white"/>
          <w:rtl w:val="0"/>
        </w:rPr>
        <w:t xml:space="preserve"> </w:t>
      </w:r>
      <w:r w:rsidDel="00000000" w:rsidR="00000000" w:rsidRPr="00000000">
        <w:rPr>
          <w:color w:val="000000"/>
          <w:sz w:val="24"/>
          <w:szCs w:val="24"/>
          <w:rtl w:val="0"/>
        </w:rPr>
        <w:t xml:space="preserve">no less than two days prior to the meeting. Efforts will be made to meet requests made after such date, if possible. </w:t>
      </w:r>
      <w:r w:rsidDel="00000000" w:rsidR="00000000" w:rsidRPr="00000000">
        <w:rPr>
          <w:sz w:val="24"/>
          <w:szCs w:val="24"/>
          <w:rtl w:val="0"/>
        </w:rPr>
        <w:br w:type="textWrapping"/>
        <w:br w:type="textWrapping"/>
      </w:r>
      <w:r w:rsidDel="00000000" w:rsidR="00000000" w:rsidRPr="00000000">
        <w:rPr>
          <w:b w:val="1"/>
          <w:sz w:val="24"/>
          <w:szCs w:val="24"/>
          <w:rtl w:val="0"/>
        </w:rPr>
        <w:t xml:space="preserve">Indigenous Land Use Statement</w:t>
      </w:r>
      <w:r w:rsidDel="00000000" w:rsidR="00000000" w:rsidRPr="00000000">
        <w:rPr>
          <w:sz w:val="24"/>
          <w:szCs w:val="24"/>
          <w:rtl w:val="0"/>
        </w:rPr>
        <w:br w:type="textWrapping"/>
      </w:r>
      <w:r w:rsidDel="00000000" w:rsidR="00000000" w:rsidRPr="00000000">
        <w:rPr>
          <w:color w:val="374049"/>
          <w:sz w:val="24"/>
          <w:szCs w:val="24"/>
          <w:highlight w:val="white"/>
          <w:rtl w:val="0"/>
        </w:rPr>
        <w:t xml:space="preserve">We acknowledge the land which we occupy today as the traditional home of the Nisenan, Maidu, and Miwok tribal nations. These sovereign people have been the caretakers of this land since time immemorial. Despite centuries of genocide and occupation the Nisenan, Maidu, and Miwok continue as vibrant and resilient tribes and bands, both Federally recognized and unrecognized. We take this opportunity to acknowledge the generations that have gone before as well as the present-day Nisenan, Maidu, and Miwok people.</w:t>
      </w:r>
      <w:r w:rsidDel="00000000" w:rsidR="00000000" w:rsidRPr="00000000">
        <w:rPr>
          <w:rtl w:val="0"/>
        </w:rPr>
      </w:r>
    </w:p>
    <w:p w:rsidR="00000000" w:rsidDel="00000000" w:rsidP="00000000" w:rsidRDefault="00000000" w:rsidRPr="00000000" w14:paraId="0000000A">
      <w:pPr>
        <w:rPr>
          <w:b w:val="1"/>
          <w:sz w:val="21"/>
          <w:szCs w:val="21"/>
        </w:rPr>
      </w:pPr>
      <w:r w:rsidDel="00000000" w:rsidR="00000000" w:rsidRPr="00000000">
        <w:rPr>
          <w:rtl w:val="0"/>
        </w:rPr>
      </w:r>
    </w:p>
    <w:p w:rsidR="00000000" w:rsidDel="00000000" w:rsidP="00000000" w:rsidRDefault="00000000" w:rsidRPr="00000000" w14:paraId="0000000B">
      <w:pPr>
        <w:rPr>
          <w:rFonts w:ascii="Cambria" w:cs="Cambria" w:eastAsia="Cambria" w:hAnsi="Cambria"/>
          <w:color w:val="201f1e"/>
          <w:sz w:val="32"/>
          <w:szCs w:val="32"/>
          <w:highlight w:val="white"/>
        </w:rPr>
      </w:pPr>
      <w:r w:rsidDel="00000000" w:rsidR="00000000" w:rsidRPr="00000000">
        <w:rPr>
          <w:b w:val="1"/>
          <w:color w:val="000000"/>
          <w:sz w:val="21"/>
          <w:szCs w:val="21"/>
          <w:rtl w:val="0"/>
        </w:rPr>
        <w:t xml:space="preserve">I. </w:t>
      </w:r>
      <w:r w:rsidDel="00000000" w:rsidR="00000000" w:rsidRPr="00000000">
        <w:rPr>
          <w:b w:val="1"/>
          <w:color w:val="000000"/>
          <w:sz w:val="24"/>
          <w:szCs w:val="24"/>
          <w:rtl w:val="0"/>
        </w:rPr>
        <w:t xml:space="preserve">Call to Order</w:t>
        <w:tab/>
        <w:tab/>
        <w:tab/>
        <w:tab/>
        <w:tab/>
        <w:tab/>
        <w:tab/>
        <w:tab/>
      </w:r>
      <w:r w:rsidDel="00000000" w:rsidR="00000000" w:rsidRPr="00000000">
        <w:rPr>
          <w:b w:val="1"/>
          <w:sz w:val="24"/>
          <w:szCs w:val="24"/>
          <w:rtl w:val="0"/>
        </w:rPr>
        <w:tab/>
      </w:r>
      <w:r w:rsidDel="00000000" w:rsidR="00000000" w:rsidRPr="00000000">
        <w:rPr>
          <w:b w:val="1"/>
          <w:color w:val="000000"/>
          <w:sz w:val="24"/>
          <w:szCs w:val="24"/>
          <w:rtl w:val="0"/>
        </w:rPr>
        <w:t xml:space="preserve">      1 minute</w:t>
      </w:r>
      <w:r w:rsidDel="00000000" w:rsidR="00000000" w:rsidRPr="00000000">
        <w:rPr>
          <w:rtl w:val="0"/>
        </w:rPr>
      </w:r>
    </w:p>
    <w:p w:rsidR="00000000" w:rsidDel="00000000" w:rsidP="00000000" w:rsidRDefault="00000000" w:rsidRPr="00000000" w14:paraId="0000000C">
      <w:pPr>
        <w:widowControl w:val="0"/>
        <w:pBdr>
          <w:top w:space="0" w:sz="0" w:val="nil"/>
          <w:left w:space="0" w:sz="0" w:val="nil"/>
          <w:bottom w:space="0" w:sz="0" w:val="nil"/>
          <w:right w:space="0" w:sz="0" w:val="nil"/>
          <w:between w:space="0" w:sz="0" w:val="nil"/>
        </w:pBdr>
        <w:spacing w:before="331" w:lineRule="auto"/>
        <w:ind w:left="-180" w:right="-180" w:firstLine="0"/>
        <w:rPr>
          <w:b w:val="1"/>
          <w:color w:val="000000"/>
          <w:sz w:val="24"/>
          <w:szCs w:val="24"/>
        </w:rPr>
      </w:pPr>
      <w:r w:rsidDel="00000000" w:rsidR="00000000" w:rsidRPr="00000000">
        <w:rPr>
          <w:b w:val="1"/>
          <w:color w:val="000000"/>
          <w:sz w:val="21"/>
          <w:szCs w:val="21"/>
          <w:rtl w:val="0"/>
        </w:rPr>
        <w:t xml:space="preserve">II. </w:t>
      </w:r>
      <w:r w:rsidDel="00000000" w:rsidR="00000000" w:rsidRPr="00000000">
        <w:rPr>
          <w:b w:val="1"/>
          <w:color w:val="000000"/>
          <w:sz w:val="24"/>
          <w:szCs w:val="24"/>
          <w:rtl w:val="0"/>
        </w:rPr>
        <w:t xml:space="preserve">Roll Call</w:t>
        <w:tab/>
        <w:tab/>
        <w:tab/>
        <w:tab/>
        <w:tab/>
        <w:tab/>
        <w:tab/>
        <w:tab/>
        <w:tab/>
      </w:r>
      <w:r w:rsidDel="00000000" w:rsidR="00000000" w:rsidRPr="00000000">
        <w:rPr>
          <w:b w:val="1"/>
          <w:sz w:val="24"/>
          <w:szCs w:val="24"/>
          <w:rtl w:val="0"/>
        </w:rPr>
        <w:t xml:space="preserve">           </w:t>
      </w:r>
      <w:r w:rsidDel="00000000" w:rsidR="00000000" w:rsidRPr="00000000">
        <w:rPr>
          <w:b w:val="1"/>
          <w:color w:val="000000"/>
          <w:sz w:val="24"/>
          <w:szCs w:val="24"/>
          <w:rtl w:val="0"/>
        </w:rPr>
        <w:t xml:space="preserve">         1 minute</w:t>
      </w:r>
    </w:p>
    <w:p w:rsidR="00000000" w:rsidDel="00000000" w:rsidP="00000000" w:rsidRDefault="00000000" w:rsidRPr="00000000" w14:paraId="0000000D">
      <w:pPr>
        <w:widowControl w:val="0"/>
        <w:pBdr>
          <w:top w:space="0" w:sz="0" w:val="nil"/>
          <w:left w:space="0" w:sz="0" w:val="nil"/>
          <w:bottom w:space="0" w:sz="0" w:val="nil"/>
          <w:right w:space="0" w:sz="0" w:val="nil"/>
          <w:between w:space="0" w:sz="0" w:val="nil"/>
        </w:pBdr>
        <w:spacing w:before="326" w:lineRule="auto"/>
        <w:ind w:left="-180" w:right="-180" w:firstLine="0"/>
        <w:rPr>
          <w:b w:val="1"/>
          <w:color w:val="000000"/>
          <w:sz w:val="24"/>
          <w:szCs w:val="24"/>
        </w:rPr>
      </w:pPr>
      <w:r w:rsidDel="00000000" w:rsidR="00000000" w:rsidRPr="00000000">
        <w:rPr>
          <w:b w:val="1"/>
          <w:color w:val="000000"/>
          <w:sz w:val="21"/>
          <w:szCs w:val="21"/>
          <w:rtl w:val="0"/>
        </w:rPr>
        <w:t xml:space="preserve">III. </w:t>
      </w:r>
      <w:r w:rsidDel="00000000" w:rsidR="00000000" w:rsidRPr="00000000">
        <w:rPr>
          <w:b w:val="1"/>
          <w:color w:val="000000"/>
          <w:sz w:val="24"/>
          <w:szCs w:val="24"/>
          <w:rtl w:val="0"/>
        </w:rPr>
        <w:t xml:space="preserve">Adoption of the Agenda </w:t>
        <w:tab/>
        <w:tab/>
        <w:tab/>
        <w:tab/>
        <w:tab/>
        <w:tab/>
      </w:r>
      <w:r w:rsidDel="00000000" w:rsidR="00000000" w:rsidRPr="00000000">
        <w:rPr>
          <w:b w:val="1"/>
          <w:sz w:val="24"/>
          <w:szCs w:val="24"/>
          <w:rtl w:val="0"/>
        </w:rPr>
        <w:t xml:space="preserve">        </w:t>
        <w:tab/>
        <w:t xml:space="preserve">         1 minute</w:t>
        <w:br w:type="textWrapping"/>
      </w:r>
      <w:r w:rsidDel="00000000" w:rsidR="00000000" w:rsidRPr="00000000">
        <w:rPr>
          <w:rtl w:val="0"/>
        </w:rPr>
      </w:r>
    </w:p>
    <w:p w:rsidR="00000000" w:rsidDel="00000000" w:rsidP="00000000" w:rsidRDefault="00000000" w:rsidRPr="00000000" w14:paraId="0000000E">
      <w:pPr>
        <w:widowControl w:val="0"/>
        <w:pBdr>
          <w:top w:space="0" w:sz="0" w:val="nil"/>
          <w:left w:space="0" w:sz="0" w:val="nil"/>
          <w:bottom w:space="0" w:sz="0" w:val="nil"/>
          <w:right w:space="0" w:sz="0" w:val="nil"/>
          <w:between w:space="0" w:sz="0" w:val="nil"/>
        </w:pBdr>
        <w:spacing w:before="43" w:lineRule="auto"/>
        <w:ind w:left="-180" w:right="-180" w:firstLine="0"/>
        <w:rPr>
          <w:b w:val="1"/>
          <w:color w:val="000000"/>
          <w:sz w:val="24"/>
          <w:szCs w:val="24"/>
        </w:rPr>
      </w:pPr>
      <w:r w:rsidDel="00000000" w:rsidR="00000000" w:rsidRPr="00000000">
        <w:rPr>
          <w:b w:val="1"/>
          <w:color w:val="000000"/>
          <w:sz w:val="21"/>
          <w:szCs w:val="21"/>
          <w:rtl w:val="0"/>
        </w:rPr>
        <w:t xml:space="preserve">IV. </w:t>
      </w:r>
      <w:r w:rsidDel="00000000" w:rsidR="00000000" w:rsidRPr="00000000">
        <w:rPr>
          <w:b w:val="1"/>
          <w:color w:val="000000"/>
          <w:sz w:val="24"/>
          <w:szCs w:val="24"/>
          <w:rtl w:val="0"/>
        </w:rPr>
        <w:t xml:space="preserve">Approval of the Minutes</w:t>
      </w:r>
      <w:r w:rsidDel="00000000" w:rsidR="00000000" w:rsidRPr="00000000">
        <w:rPr>
          <w:b w:val="1"/>
          <w:sz w:val="24"/>
          <w:szCs w:val="24"/>
          <w:rtl w:val="0"/>
        </w:rPr>
        <w:t xml:space="preserve">: </w:t>
      </w:r>
      <w:r w:rsidDel="00000000" w:rsidR="00000000" w:rsidRPr="00000000">
        <w:rPr>
          <w:i w:val="1"/>
          <w:sz w:val="24"/>
          <w:szCs w:val="24"/>
          <w:rtl w:val="0"/>
        </w:rPr>
        <w:t xml:space="preserve">September 23, 2022</w:t>
      </w:r>
      <w:r w:rsidDel="00000000" w:rsidR="00000000" w:rsidRPr="00000000">
        <w:rPr>
          <w:b w:val="1"/>
          <w:sz w:val="24"/>
          <w:szCs w:val="24"/>
          <w:rtl w:val="0"/>
        </w:rPr>
        <w:tab/>
        <w:tab/>
        <w:tab/>
        <w:tab/>
        <w:t xml:space="preserve">         1 minute</w:t>
      </w:r>
      <w:r w:rsidDel="00000000" w:rsidR="00000000" w:rsidRPr="00000000">
        <w:rPr>
          <w:rtl w:val="0"/>
        </w:rPr>
      </w:r>
    </w:p>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spacing w:before="48" w:lineRule="auto"/>
        <w:ind w:left="-278" w:right="264" w:firstLine="1008"/>
        <w:rPr>
          <w:b w:val="1"/>
          <w:sz w:val="24"/>
          <w:szCs w:val="24"/>
        </w:rPr>
      </w:pPr>
      <w:r w:rsidDel="00000000" w:rsidR="00000000" w:rsidRPr="00000000">
        <w:rPr>
          <w:rtl w:val="0"/>
        </w:rPr>
      </w:r>
    </w:p>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spacing w:before="48" w:lineRule="auto"/>
        <w:ind w:left="-180" w:right="-180" w:firstLine="0"/>
        <w:rPr>
          <w:b w:val="1"/>
          <w:color w:val="000000"/>
          <w:sz w:val="24"/>
          <w:szCs w:val="24"/>
        </w:rPr>
      </w:pPr>
      <w:r w:rsidDel="00000000" w:rsidR="00000000" w:rsidRPr="00000000">
        <w:rPr>
          <w:b w:val="1"/>
          <w:color w:val="000000"/>
          <w:sz w:val="21"/>
          <w:szCs w:val="21"/>
          <w:rtl w:val="0"/>
        </w:rPr>
        <w:t xml:space="preserve">V. </w:t>
      </w:r>
      <w:r w:rsidDel="00000000" w:rsidR="00000000" w:rsidRPr="00000000">
        <w:rPr>
          <w:b w:val="1"/>
          <w:color w:val="000000"/>
          <w:sz w:val="24"/>
          <w:szCs w:val="24"/>
          <w:rtl w:val="0"/>
        </w:rPr>
        <w:t xml:space="preserve">Chair’s Message </w:t>
        <w:tab/>
        <w:t xml:space="preserve">        </w:t>
        <w:tab/>
        <w:tab/>
        <w:tab/>
        <w:tab/>
        <w:tab/>
        <w:tab/>
        <w:tab/>
        <w:t xml:space="preserve">                  5 minutes</w:t>
      </w:r>
    </w:p>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spacing w:before="316" w:lineRule="auto"/>
        <w:ind w:left="-180" w:right="-180" w:firstLine="0"/>
        <w:rPr>
          <w:b w:val="1"/>
          <w:color w:val="000000"/>
          <w:sz w:val="24"/>
          <w:szCs w:val="24"/>
        </w:rPr>
      </w:pPr>
      <w:r w:rsidDel="00000000" w:rsidR="00000000" w:rsidRPr="00000000">
        <w:rPr>
          <w:b w:val="1"/>
          <w:color w:val="000000"/>
          <w:sz w:val="21"/>
          <w:szCs w:val="21"/>
          <w:rtl w:val="0"/>
        </w:rPr>
        <w:t xml:space="preserve">VI. </w:t>
      </w:r>
      <w:r w:rsidDel="00000000" w:rsidR="00000000" w:rsidRPr="00000000">
        <w:rPr>
          <w:b w:val="1"/>
          <w:color w:val="000000"/>
          <w:sz w:val="24"/>
          <w:szCs w:val="24"/>
          <w:rtl w:val="0"/>
        </w:rPr>
        <w:t xml:space="preserve">Advisor’s Message</w:t>
        <w:tab/>
        <w:tab/>
        <w:tab/>
        <w:tab/>
        <w:tab/>
        <w:tab/>
        <w:tab/>
        <w:t xml:space="preserve">                  5 minutes</w:t>
      </w:r>
    </w:p>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spacing w:before="326" w:lineRule="auto"/>
        <w:ind w:left="-180" w:right="-180" w:firstLine="0"/>
        <w:rPr>
          <w:b w:val="1"/>
          <w:color w:val="000000"/>
          <w:sz w:val="24"/>
          <w:szCs w:val="24"/>
        </w:rPr>
      </w:pPr>
      <w:r w:rsidDel="00000000" w:rsidR="00000000" w:rsidRPr="00000000">
        <w:rPr>
          <w:b w:val="1"/>
          <w:color w:val="000000"/>
          <w:sz w:val="21"/>
          <w:szCs w:val="21"/>
          <w:rtl w:val="0"/>
        </w:rPr>
        <w:t xml:space="preserve">VII. </w:t>
      </w:r>
      <w:r w:rsidDel="00000000" w:rsidR="00000000" w:rsidRPr="00000000">
        <w:rPr>
          <w:b w:val="1"/>
          <w:color w:val="000000"/>
          <w:sz w:val="24"/>
          <w:szCs w:val="24"/>
          <w:rtl w:val="0"/>
        </w:rPr>
        <w:t xml:space="preserve">Public Comment </w:t>
        <w:tab/>
        <w:tab/>
        <w:tab/>
        <w:tab/>
        <w:tab/>
        <w:tab/>
        <w:tab/>
        <w:t xml:space="preserve">                  5 minutes</w:t>
      </w:r>
    </w:p>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spacing w:before="48" w:lineRule="auto"/>
        <w:ind w:left="-180" w:right="-180" w:firstLine="0"/>
        <w:rPr>
          <w:b w:val="1"/>
          <w:color w:val="000000"/>
          <w:sz w:val="24"/>
          <w:szCs w:val="24"/>
        </w:rPr>
      </w:pPr>
      <w:r w:rsidDel="00000000" w:rsidR="00000000" w:rsidRPr="00000000">
        <w:rPr>
          <w:color w:val="000000"/>
          <w:sz w:val="24"/>
          <w:szCs w:val="24"/>
          <w:rtl w:val="0"/>
        </w:rPr>
        <w:t xml:space="preserve">This time is reserved for members of the public to address </w:t>
      </w:r>
      <w:r w:rsidDel="00000000" w:rsidR="00000000" w:rsidRPr="00000000">
        <w:rPr>
          <w:sz w:val="24"/>
          <w:szCs w:val="24"/>
          <w:rtl w:val="0"/>
        </w:rPr>
        <w:t xml:space="preserve">ASB Senate </w:t>
      </w:r>
      <w:r w:rsidDel="00000000" w:rsidR="00000000" w:rsidRPr="00000000">
        <w:rPr>
          <w:color w:val="000000"/>
          <w:sz w:val="24"/>
          <w:szCs w:val="24"/>
          <w:rtl w:val="0"/>
        </w:rPr>
        <w:t xml:space="preserve">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w:t>
      </w:r>
      <w:r w:rsidDel="00000000" w:rsidR="00000000" w:rsidRPr="00000000">
        <w:rPr>
          <w:sz w:val="24"/>
          <w:szCs w:val="24"/>
          <w:rtl w:val="0"/>
        </w:rPr>
        <w:t xml:space="preserve">Senate </w:t>
      </w:r>
      <w:r w:rsidDel="00000000" w:rsidR="00000000" w:rsidRPr="00000000">
        <w:rPr>
          <w:color w:val="000000"/>
          <w:sz w:val="24"/>
          <w:szCs w:val="24"/>
          <w:rtl w:val="0"/>
        </w:rPr>
        <w:t xml:space="preserve">may briefly respond to statements made for questions posed, however, for further information, please contact the ASB </w:t>
      </w:r>
      <w:r w:rsidDel="00000000" w:rsidR="00000000" w:rsidRPr="00000000">
        <w:rPr>
          <w:sz w:val="24"/>
          <w:szCs w:val="24"/>
          <w:rtl w:val="0"/>
        </w:rPr>
        <w:t xml:space="preserve">Senate </w:t>
      </w:r>
      <w:r w:rsidDel="00000000" w:rsidR="00000000" w:rsidRPr="00000000">
        <w:rPr>
          <w:color w:val="000000"/>
          <w:sz w:val="24"/>
          <w:szCs w:val="24"/>
          <w:rtl w:val="0"/>
        </w:rPr>
        <w:t xml:space="preserve">President for the item of discussion to be placed on a future agenda. </w:t>
      </w:r>
      <w:r w:rsidDel="00000000" w:rsidR="00000000" w:rsidRPr="00000000">
        <w:rPr>
          <w:rFonts w:ascii="Times New Roman" w:cs="Times New Roman" w:eastAsia="Times New Roman" w:hAnsi="Times New Roman"/>
          <w:color w:val="000000"/>
          <w:sz w:val="24"/>
          <w:szCs w:val="24"/>
          <w:rtl w:val="0"/>
        </w:rPr>
        <w:t xml:space="preserve">(Brown Act §54954.3(b)) </w:t>
        <w:br w:type="textWrapping"/>
        <w:br w:type="textWrapping"/>
      </w:r>
      <w:r w:rsidDel="00000000" w:rsidR="00000000" w:rsidRPr="00000000">
        <w:rPr>
          <w:b w:val="1"/>
          <w:color w:val="000000"/>
          <w:sz w:val="21"/>
          <w:szCs w:val="21"/>
          <w:rtl w:val="0"/>
        </w:rPr>
        <w:t xml:space="preserve">VIII. </w:t>
      </w:r>
      <w:r w:rsidDel="00000000" w:rsidR="00000000" w:rsidRPr="00000000">
        <w:rPr>
          <w:b w:val="1"/>
          <w:color w:val="000000"/>
          <w:sz w:val="24"/>
          <w:szCs w:val="24"/>
          <w:rtl w:val="0"/>
        </w:rPr>
        <w:t xml:space="preserve">Appointments/Swearing-In </w:t>
        <w:tab/>
        <w:tab/>
        <w:tab/>
        <w:tab/>
        <w:tab/>
        <w:tab/>
      </w:r>
      <w:r w:rsidDel="00000000" w:rsidR="00000000" w:rsidRPr="00000000">
        <w:rPr>
          <w:b w:val="1"/>
          <w:sz w:val="24"/>
          <w:szCs w:val="24"/>
          <w:rtl w:val="0"/>
        </w:rPr>
        <w:tab/>
      </w:r>
      <w:r w:rsidDel="00000000" w:rsidR="00000000" w:rsidRPr="00000000">
        <w:rPr>
          <w:b w:val="1"/>
          <w:color w:val="000000"/>
          <w:sz w:val="24"/>
          <w:szCs w:val="24"/>
          <w:rtl w:val="0"/>
        </w:rPr>
        <w:t xml:space="preserve">       </w:t>
      </w:r>
      <w:r w:rsidDel="00000000" w:rsidR="00000000" w:rsidRPr="00000000">
        <w:rPr>
          <w:b w:val="1"/>
          <w:sz w:val="24"/>
          <w:szCs w:val="24"/>
          <w:rtl w:val="0"/>
        </w:rPr>
        <w:t xml:space="preserve">5</w:t>
      </w:r>
      <w:r w:rsidDel="00000000" w:rsidR="00000000" w:rsidRPr="00000000">
        <w:rPr>
          <w:b w:val="1"/>
          <w:color w:val="000000"/>
          <w:sz w:val="24"/>
          <w:szCs w:val="24"/>
          <w:rtl w:val="0"/>
        </w:rPr>
        <w:t xml:space="preserve"> minute</w:t>
      </w:r>
      <w:r w:rsidDel="00000000" w:rsidR="00000000" w:rsidRPr="00000000">
        <w:rPr>
          <w:b w:val="1"/>
          <w:sz w:val="24"/>
          <w:szCs w:val="24"/>
          <w:rtl w:val="0"/>
        </w:rPr>
        <w:t xml:space="preserve">s</w:t>
      </w:r>
      <w:r w:rsidDel="00000000" w:rsidR="00000000" w:rsidRPr="00000000">
        <w:rPr>
          <w:rtl w:val="0"/>
        </w:rPr>
      </w:r>
    </w:p>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color w:val="000000"/>
          <w:sz w:val="24"/>
          <w:szCs w:val="24"/>
          <w:rtl w:val="0"/>
        </w:rPr>
        <w:t xml:space="preserve">This time will be reserved for the appointment and swearing-in of current members to </w:t>
      </w:r>
      <w:r w:rsidDel="00000000" w:rsidR="00000000" w:rsidRPr="00000000">
        <w:rPr>
          <w:sz w:val="24"/>
          <w:szCs w:val="24"/>
          <w:rtl w:val="0"/>
        </w:rPr>
        <w:t xml:space="preserve">ASB Senate</w:t>
      </w:r>
      <w:r w:rsidDel="00000000" w:rsidR="00000000" w:rsidRPr="00000000">
        <w:rPr>
          <w:color w:val="000000"/>
          <w:sz w:val="24"/>
          <w:szCs w:val="24"/>
          <w:rtl w:val="0"/>
        </w:rPr>
        <w:t xml:space="preserve"> and/or committees</w:t>
      </w:r>
      <w:r w:rsidDel="00000000" w:rsidR="00000000" w:rsidRPr="00000000">
        <w:rPr>
          <w:sz w:val="24"/>
          <w:szCs w:val="24"/>
          <w:rtl w:val="0"/>
        </w:rPr>
        <w:t xml:space="preserve">.</w:t>
      </w:r>
    </w:p>
    <w:p w:rsidR="00000000" w:rsidDel="00000000" w:rsidP="00000000" w:rsidRDefault="00000000" w:rsidRPr="00000000" w14:paraId="00000015">
      <w:pPr>
        <w:widowControl w:val="0"/>
        <w:numPr>
          <w:ilvl w:val="0"/>
          <w:numId w:val="2"/>
        </w:numPr>
        <w:pBdr>
          <w:top w:space="0" w:sz="0" w:val="nil"/>
          <w:left w:space="0" w:sz="0" w:val="nil"/>
          <w:bottom w:space="0" w:sz="0" w:val="nil"/>
          <w:right w:space="0" w:sz="0" w:val="nil"/>
          <w:between w:space="0" w:sz="0" w:val="nil"/>
        </w:pBdr>
        <w:spacing w:after="0" w:before="48" w:lineRule="auto"/>
        <w:ind w:left="1440" w:right="-537" w:hanging="360"/>
        <w:rPr>
          <w:sz w:val="24"/>
          <w:szCs w:val="24"/>
          <w:u w:val="none"/>
        </w:rPr>
      </w:pPr>
      <w:r w:rsidDel="00000000" w:rsidR="00000000" w:rsidRPr="00000000">
        <w:rPr>
          <w:sz w:val="24"/>
          <w:szCs w:val="24"/>
          <w:rtl w:val="0"/>
        </w:rPr>
        <w:t xml:space="preserve">Caitlynn Smith - Student Senator </w:t>
      </w:r>
      <w:r w:rsidDel="00000000" w:rsidR="00000000" w:rsidRPr="00000000">
        <w:rPr>
          <w:rtl w:val="0"/>
        </w:rPr>
      </w:r>
    </w:p>
    <w:p w:rsidR="00000000" w:rsidDel="00000000" w:rsidP="00000000" w:rsidRDefault="00000000" w:rsidRPr="00000000" w14:paraId="00000016">
      <w:pPr>
        <w:widowControl w:val="0"/>
        <w:numPr>
          <w:ilvl w:val="0"/>
          <w:numId w:val="2"/>
        </w:numPr>
        <w:pBdr>
          <w:top w:space="0" w:sz="0" w:val="nil"/>
          <w:left w:space="0" w:sz="0" w:val="nil"/>
          <w:bottom w:space="0" w:sz="0" w:val="nil"/>
          <w:right w:space="0" w:sz="0" w:val="nil"/>
          <w:between w:space="0" w:sz="0" w:val="nil"/>
        </w:pBdr>
        <w:spacing w:after="0" w:before="0" w:lineRule="auto"/>
        <w:ind w:left="1440" w:right="-537" w:hanging="360"/>
        <w:rPr>
          <w:sz w:val="24"/>
          <w:szCs w:val="24"/>
          <w:u w:val="none"/>
        </w:rPr>
      </w:pPr>
      <w:r w:rsidDel="00000000" w:rsidR="00000000" w:rsidRPr="00000000">
        <w:rPr>
          <w:sz w:val="24"/>
          <w:szCs w:val="24"/>
          <w:rtl w:val="0"/>
        </w:rPr>
        <w:t xml:space="preserve">Eva Blankenship - Director of Finance</w:t>
      </w:r>
      <w:r w:rsidDel="00000000" w:rsidR="00000000" w:rsidRPr="00000000">
        <w:rPr>
          <w:rtl w:val="0"/>
        </w:rPr>
      </w:r>
    </w:p>
    <w:p w:rsidR="00000000" w:rsidDel="00000000" w:rsidP="00000000" w:rsidRDefault="00000000" w:rsidRPr="00000000" w14:paraId="00000017">
      <w:pPr>
        <w:widowControl w:val="0"/>
        <w:numPr>
          <w:ilvl w:val="0"/>
          <w:numId w:val="2"/>
        </w:numPr>
        <w:pBdr>
          <w:top w:space="0" w:sz="0" w:val="nil"/>
          <w:left w:space="0" w:sz="0" w:val="nil"/>
          <w:bottom w:space="0" w:sz="0" w:val="nil"/>
          <w:right w:space="0" w:sz="0" w:val="nil"/>
          <w:between w:space="0" w:sz="0" w:val="nil"/>
        </w:pBdr>
        <w:spacing w:after="0" w:before="0" w:lineRule="auto"/>
        <w:ind w:left="1440" w:right="-537" w:hanging="360"/>
        <w:rPr>
          <w:sz w:val="24"/>
          <w:szCs w:val="24"/>
          <w:u w:val="none"/>
        </w:rPr>
      </w:pPr>
      <w:r w:rsidDel="00000000" w:rsidR="00000000" w:rsidRPr="00000000">
        <w:rPr>
          <w:sz w:val="24"/>
          <w:szCs w:val="24"/>
          <w:rtl w:val="0"/>
        </w:rPr>
        <w:t xml:space="preserve">Sarah Reade - Director of Public Relations</w:t>
      </w:r>
      <w:r w:rsidDel="00000000" w:rsidR="00000000" w:rsidRPr="00000000">
        <w:rPr>
          <w:rtl w:val="0"/>
        </w:rPr>
      </w:r>
    </w:p>
    <w:p w:rsidR="00000000" w:rsidDel="00000000" w:rsidP="00000000" w:rsidRDefault="00000000" w:rsidRPr="00000000" w14:paraId="00000018">
      <w:pPr>
        <w:widowControl w:val="0"/>
        <w:numPr>
          <w:ilvl w:val="0"/>
          <w:numId w:val="2"/>
        </w:numPr>
        <w:pBdr>
          <w:top w:space="0" w:sz="0" w:val="nil"/>
          <w:left w:space="0" w:sz="0" w:val="nil"/>
          <w:bottom w:space="0" w:sz="0" w:val="nil"/>
          <w:right w:space="0" w:sz="0" w:val="nil"/>
          <w:between w:space="0" w:sz="0" w:val="nil"/>
        </w:pBdr>
        <w:spacing w:before="0" w:lineRule="auto"/>
        <w:ind w:left="1440" w:right="-537" w:hanging="360"/>
        <w:rPr>
          <w:sz w:val="24"/>
          <w:szCs w:val="24"/>
          <w:u w:val="none"/>
        </w:rPr>
      </w:pPr>
      <w:r w:rsidDel="00000000" w:rsidR="00000000" w:rsidRPr="00000000">
        <w:rPr>
          <w:sz w:val="24"/>
          <w:szCs w:val="24"/>
          <w:rtl w:val="0"/>
        </w:rPr>
        <w:t xml:space="preserve">Molly Nealon - Director of Legislative Affairs</w:t>
      </w:r>
      <w:r w:rsidDel="00000000" w:rsidR="00000000" w:rsidRPr="00000000">
        <w:rPr>
          <w:rtl w:val="0"/>
        </w:rPr>
      </w:r>
    </w:p>
    <w:p w:rsidR="00000000" w:rsidDel="00000000" w:rsidP="00000000" w:rsidRDefault="00000000" w:rsidRPr="00000000" w14:paraId="00000019">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rtl w:val="0"/>
        </w:rPr>
      </w:r>
    </w:p>
    <w:p w:rsidR="00000000" w:rsidDel="00000000" w:rsidP="00000000" w:rsidRDefault="00000000" w:rsidRPr="00000000" w14:paraId="0000001A">
      <w:pPr>
        <w:widowControl w:val="0"/>
        <w:pBdr>
          <w:top w:space="0" w:sz="0" w:val="nil"/>
          <w:left w:space="0" w:sz="0" w:val="nil"/>
          <w:bottom w:space="0" w:sz="0" w:val="nil"/>
          <w:right w:space="0" w:sz="0" w:val="nil"/>
          <w:between w:space="0" w:sz="0" w:val="nil"/>
        </w:pBdr>
        <w:spacing w:before="48" w:lineRule="auto"/>
        <w:ind w:left="-180" w:right="-537" w:firstLine="0"/>
        <w:rPr>
          <w:b w:val="1"/>
          <w:sz w:val="24"/>
          <w:szCs w:val="24"/>
        </w:rPr>
      </w:pPr>
      <w:r w:rsidDel="00000000" w:rsidR="00000000" w:rsidRPr="00000000">
        <w:rPr>
          <w:b w:val="1"/>
          <w:sz w:val="24"/>
          <w:szCs w:val="24"/>
          <w:rtl w:val="0"/>
        </w:rPr>
        <w:t xml:space="preserve">IX. Unfinished Business</w:t>
        <w:tab/>
        <w:tab/>
        <w:tab/>
        <w:tab/>
        <w:tab/>
        <w:tab/>
        <w:tab/>
        <w:tab/>
        <w:t xml:space="preserve">0 minutes</w:t>
      </w:r>
    </w:p>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spacing w:before="48" w:lineRule="auto"/>
        <w:ind w:left="-180" w:right="-537" w:firstLine="0"/>
        <w:rPr>
          <w:b w:val="1"/>
          <w:sz w:val="24"/>
          <w:szCs w:val="24"/>
        </w:rPr>
      </w:pPr>
      <w:r w:rsidDel="00000000" w:rsidR="00000000" w:rsidRPr="00000000">
        <w:rPr>
          <w:b w:val="1"/>
          <w:sz w:val="24"/>
          <w:szCs w:val="24"/>
          <w:rtl w:val="0"/>
        </w:rPr>
        <w:br w:type="textWrapping"/>
      </w:r>
      <w:r w:rsidDel="00000000" w:rsidR="00000000" w:rsidRPr="00000000">
        <w:rPr>
          <w:b w:val="1"/>
          <w:color w:val="000000"/>
          <w:sz w:val="24"/>
          <w:szCs w:val="24"/>
          <w:rtl w:val="0"/>
        </w:rPr>
        <w:tab/>
        <w:tab/>
        <w:tab/>
      </w:r>
      <w:r w:rsidDel="00000000" w:rsidR="00000000" w:rsidRPr="00000000">
        <w:rPr>
          <w:b w:val="1"/>
          <w:sz w:val="24"/>
          <w:szCs w:val="24"/>
          <w:rtl w:val="0"/>
        </w:rPr>
        <w:t xml:space="preserve">    </w:t>
      </w:r>
      <w:r w:rsidDel="00000000" w:rsidR="00000000" w:rsidRPr="00000000">
        <w:rPr>
          <w:b w:val="1"/>
          <w:color w:val="000000"/>
          <w:sz w:val="24"/>
          <w:szCs w:val="24"/>
          <w:rtl w:val="0"/>
        </w:rPr>
        <w:tab/>
        <w:t xml:space="preserve">       </w:t>
      </w:r>
      <w:r w:rsidDel="00000000" w:rsidR="00000000" w:rsidRPr="00000000">
        <w:rPr>
          <w:rtl w:val="0"/>
        </w:rPr>
      </w:r>
    </w:p>
    <w:p w:rsidR="00000000" w:rsidDel="00000000" w:rsidP="00000000" w:rsidRDefault="00000000" w:rsidRPr="00000000" w14:paraId="0000001C">
      <w:pPr>
        <w:widowControl w:val="0"/>
        <w:pBdr>
          <w:top w:space="0" w:sz="0" w:val="nil"/>
          <w:left w:space="0" w:sz="0" w:val="nil"/>
          <w:bottom w:space="0" w:sz="0" w:val="nil"/>
          <w:right w:space="0" w:sz="0" w:val="nil"/>
          <w:between w:space="0" w:sz="0" w:val="nil"/>
        </w:pBdr>
        <w:ind w:left="-172" w:right="-180" w:firstLine="0"/>
        <w:rPr>
          <w:b w:val="1"/>
          <w:color w:val="000000"/>
          <w:sz w:val="24"/>
          <w:szCs w:val="24"/>
        </w:rPr>
      </w:pPr>
      <w:r w:rsidDel="00000000" w:rsidR="00000000" w:rsidRPr="00000000">
        <w:rPr>
          <w:b w:val="1"/>
          <w:color w:val="000000"/>
          <w:sz w:val="21"/>
          <w:szCs w:val="21"/>
          <w:rtl w:val="0"/>
        </w:rPr>
        <w:t xml:space="preserve">X. </w:t>
      </w:r>
      <w:r w:rsidDel="00000000" w:rsidR="00000000" w:rsidRPr="00000000">
        <w:rPr>
          <w:b w:val="1"/>
          <w:color w:val="000000"/>
          <w:sz w:val="24"/>
          <w:szCs w:val="24"/>
          <w:rtl w:val="0"/>
        </w:rPr>
        <w:t xml:space="preserve">New Business </w:t>
      </w:r>
      <w:r w:rsidDel="00000000" w:rsidR="00000000" w:rsidRPr="00000000">
        <w:rPr>
          <w:b w:val="1"/>
          <w:sz w:val="24"/>
          <w:szCs w:val="24"/>
          <w:rtl w:val="0"/>
        </w:rPr>
        <w:tab/>
        <w:tab/>
        <w:tab/>
        <w:tab/>
        <w:tab/>
        <w:tab/>
        <w:tab/>
        <w:tab/>
        <w:tab/>
        <w:t xml:space="preserve">30 minutes</w:t>
      </w:r>
      <w:r w:rsidDel="00000000" w:rsidR="00000000" w:rsidRPr="00000000">
        <w:rPr>
          <w:rtl w:val="0"/>
        </w:rPr>
      </w:r>
    </w:p>
    <w:p w:rsidR="00000000" w:rsidDel="00000000" w:rsidP="00000000" w:rsidRDefault="00000000" w:rsidRPr="00000000" w14:paraId="0000001D">
      <w:pPr>
        <w:widowControl w:val="0"/>
        <w:pBdr>
          <w:top w:space="0" w:sz="0" w:val="nil"/>
          <w:left w:space="0" w:sz="0" w:val="nil"/>
          <w:bottom w:space="0" w:sz="0" w:val="nil"/>
          <w:right w:space="0" w:sz="0" w:val="nil"/>
          <w:between w:space="0" w:sz="0" w:val="nil"/>
        </w:pBdr>
        <w:ind w:left="0" w:right="-180" w:firstLine="0"/>
        <w:rPr>
          <w:b w:val="1"/>
          <w:sz w:val="24"/>
          <w:szCs w:val="24"/>
        </w:rPr>
      </w:pPr>
      <w:r w:rsidDel="00000000" w:rsidR="00000000" w:rsidRPr="00000000">
        <w:rPr>
          <w:b w:val="1"/>
          <w:sz w:val="24"/>
          <w:szCs w:val="24"/>
          <w:rtl w:val="0"/>
        </w:rPr>
        <w:t xml:space="preserve">10.1 Lobby Day Topics Proposals</w:t>
        <w:tab/>
        <w:tab/>
        <w:tab/>
        <w:tab/>
        <w:tab/>
        <w:tab/>
        <w:t xml:space="preserve">5 minutes</w:t>
      </w:r>
    </w:p>
    <w:p w:rsidR="00000000" w:rsidDel="00000000" w:rsidP="00000000" w:rsidRDefault="00000000" w:rsidRPr="00000000" w14:paraId="0000001E">
      <w:pPr>
        <w:widowControl w:val="0"/>
        <w:numPr>
          <w:ilvl w:val="0"/>
          <w:numId w:val="3"/>
        </w:numPr>
        <w:pBdr>
          <w:top w:space="0" w:sz="0" w:val="nil"/>
          <w:left w:space="0" w:sz="0" w:val="nil"/>
          <w:bottom w:space="0" w:sz="0" w:val="nil"/>
          <w:right w:space="0" w:sz="0" w:val="nil"/>
          <w:between w:space="0" w:sz="0" w:val="nil"/>
        </w:pBdr>
        <w:ind w:left="2160" w:right="-180" w:hanging="360"/>
        <w:rPr>
          <w:sz w:val="24"/>
          <w:szCs w:val="24"/>
          <w:u w:val="none"/>
        </w:rPr>
      </w:pPr>
      <w:r w:rsidDel="00000000" w:rsidR="00000000" w:rsidRPr="00000000">
        <w:rPr>
          <w:sz w:val="24"/>
          <w:szCs w:val="24"/>
          <w:rtl w:val="0"/>
        </w:rPr>
        <w:t xml:space="preserve">Student Advisory Committee Meeting, October 12th, 2022</w:t>
      </w:r>
      <w:r w:rsidDel="00000000" w:rsidR="00000000" w:rsidRPr="00000000">
        <w:rPr>
          <w:sz w:val="24"/>
          <w:szCs w:val="24"/>
          <w:highlight w:val="white"/>
          <w:rtl w:val="0"/>
        </w:rPr>
        <w:t xml:space="preserve">.</w:t>
      </w:r>
    </w:p>
    <w:p w:rsidR="00000000" w:rsidDel="00000000" w:rsidP="00000000" w:rsidRDefault="00000000" w:rsidRPr="00000000" w14:paraId="0000001F">
      <w:pPr>
        <w:widowControl w:val="0"/>
        <w:pBdr>
          <w:top w:space="0" w:sz="0" w:val="nil"/>
          <w:left w:space="0" w:sz="0" w:val="nil"/>
          <w:bottom w:space="0" w:sz="0" w:val="nil"/>
          <w:right w:space="0" w:sz="0" w:val="nil"/>
          <w:between w:space="0" w:sz="0" w:val="nil"/>
        </w:pBdr>
        <w:ind w:left="0" w:right="-180" w:firstLine="0"/>
        <w:rPr>
          <w:b w:val="1"/>
          <w:sz w:val="24"/>
          <w:szCs w:val="24"/>
          <w:highlight w:val="white"/>
        </w:rPr>
      </w:pPr>
      <w:r w:rsidDel="00000000" w:rsidR="00000000" w:rsidRPr="00000000">
        <w:rPr>
          <w:b w:val="1"/>
          <w:sz w:val="24"/>
          <w:szCs w:val="24"/>
          <w:highlight w:val="white"/>
          <w:rtl w:val="0"/>
        </w:rPr>
        <w:t xml:space="preserve">10.2 ASB Senate Recruitment</w:t>
        <w:tab/>
        <w:tab/>
        <w:tab/>
        <w:tab/>
        <w:tab/>
        <w:tab/>
        <w:tab/>
        <w:t xml:space="preserve">5 minutes</w:t>
      </w:r>
    </w:p>
    <w:p w:rsidR="00000000" w:rsidDel="00000000" w:rsidP="00000000" w:rsidRDefault="00000000" w:rsidRPr="00000000" w14:paraId="00000020">
      <w:pPr>
        <w:widowControl w:val="0"/>
        <w:numPr>
          <w:ilvl w:val="0"/>
          <w:numId w:val="4"/>
        </w:numPr>
        <w:pBdr>
          <w:top w:space="0" w:sz="0" w:val="nil"/>
          <w:left w:space="0" w:sz="0" w:val="nil"/>
          <w:bottom w:space="0" w:sz="0" w:val="nil"/>
          <w:right w:space="0" w:sz="0" w:val="nil"/>
          <w:between w:space="0" w:sz="0" w:val="nil"/>
        </w:pBdr>
        <w:ind w:left="2160" w:right="-180" w:hanging="360"/>
        <w:rPr>
          <w:sz w:val="24"/>
          <w:szCs w:val="24"/>
          <w:highlight w:val="white"/>
        </w:rPr>
      </w:pPr>
      <w:r w:rsidDel="00000000" w:rsidR="00000000" w:rsidRPr="00000000">
        <w:rPr>
          <w:sz w:val="24"/>
          <w:szCs w:val="24"/>
          <w:highlight w:val="white"/>
          <w:rtl w:val="0"/>
        </w:rPr>
        <w:t xml:space="preserve">Discuss effective tactics for recruitment. </w:t>
      </w:r>
    </w:p>
    <w:p w:rsidR="00000000" w:rsidDel="00000000" w:rsidP="00000000" w:rsidRDefault="00000000" w:rsidRPr="00000000" w14:paraId="00000021">
      <w:pPr>
        <w:widowControl w:val="0"/>
        <w:ind w:right="-180"/>
        <w:rPr>
          <w:b w:val="1"/>
          <w:sz w:val="24"/>
          <w:szCs w:val="24"/>
          <w:highlight w:val="white"/>
        </w:rPr>
      </w:pPr>
      <w:r w:rsidDel="00000000" w:rsidR="00000000" w:rsidRPr="00000000">
        <w:rPr>
          <w:b w:val="1"/>
          <w:sz w:val="24"/>
          <w:szCs w:val="24"/>
          <w:highlight w:val="white"/>
          <w:rtl w:val="0"/>
        </w:rPr>
        <w:t xml:space="preserve">10.3 Presentation &amp; Discuss led by Interim Dean of FYE, Outreach and Pathways Communities Hannah Blodgett </w:t>
        <w:tab/>
        <w:tab/>
        <w:tab/>
        <w:tab/>
        <w:tab/>
        <w:tab/>
        <w:tab/>
        <w:t xml:space="preserve">20 minutes</w:t>
      </w:r>
    </w:p>
    <w:p w:rsidR="00000000" w:rsidDel="00000000" w:rsidP="00000000" w:rsidRDefault="00000000" w:rsidRPr="00000000" w14:paraId="00000022">
      <w:pPr>
        <w:widowControl w:val="0"/>
        <w:numPr>
          <w:ilvl w:val="0"/>
          <w:numId w:val="1"/>
        </w:numPr>
        <w:ind w:left="2160" w:right="-180" w:hanging="360"/>
        <w:rPr>
          <w:sz w:val="24"/>
          <w:szCs w:val="24"/>
          <w:highlight w:val="white"/>
        </w:rPr>
      </w:pPr>
      <w:r w:rsidDel="00000000" w:rsidR="00000000" w:rsidRPr="00000000">
        <w:rPr>
          <w:sz w:val="24"/>
          <w:szCs w:val="24"/>
          <w:highlight w:val="white"/>
          <w:rtl w:val="0"/>
        </w:rPr>
        <w:t xml:space="preserve">Discuss and receive feedback on the ARC Outreach 90-day plan</w:t>
      </w:r>
      <w:r w:rsidDel="00000000" w:rsidR="00000000" w:rsidRPr="00000000">
        <w:rPr>
          <w:rtl w:val="0"/>
        </w:rPr>
      </w:r>
    </w:p>
    <w:p w:rsidR="00000000" w:rsidDel="00000000" w:rsidP="00000000" w:rsidRDefault="00000000" w:rsidRPr="00000000" w14:paraId="00000023">
      <w:pPr>
        <w:widowControl w:val="0"/>
        <w:pBdr>
          <w:top w:space="0" w:sz="0" w:val="nil"/>
          <w:left w:space="0" w:sz="0" w:val="nil"/>
          <w:bottom w:space="0" w:sz="0" w:val="nil"/>
          <w:right w:space="0" w:sz="0" w:val="nil"/>
          <w:between w:space="0" w:sz="0" w:val="nil"/>
        </w:pBdr>
        <w:spacing w:before="331" w:lineRule="auto"/>
        <w:ind w:left="-180" w:right="-180" w:firstLine="0"/>
        <w:rPr>
          <w:color w:val="000000"/>
          <w:sz w:val="24"/>
          <w:szCs w:val="24"/>
        </w:rPr>
      </w:pPr>
      <w:r w:rsidDel="00000000" w:rsidR="00000000" w:rsidRPr="00000000">
        <w:rPr>
          <w:b w:val="1"/>
          <w:sz w:val="24"/>
          <w:szCs w:val="24"/>
          <w:rtl w:val="0"/>
        </w:rPr>
        <w:t xml:space="preserve">XI. </w:t>
      </w:r>
      <w:r w:rsidDel="00000000" w:rsidR="00000000" w:rsidRPr="00000000">
        <w:rPr>
          <w:b w:val="1"/>
          <w:color w:val="000000"/>
          <w:sz w:val="24"/>
          <w:szCs w:val="24"/>
          <w:rtl w:val="0"/>
        </w:rPr>
        <w:t xml:space="preserve">Committee Reports</w:t>
        <w:tab/>
        <w:tab/>
        <w:tab/>
        <w:tab/>
        <w:tab/>
        <w:tab/>
        <w:tab/>
        <w:tab/>
      </w:r>
      <w:r w:rsidDel="00000000" w:rsidR="00000000" w:rsidRPr="00000000">
        <w:rPr>
          <w:b w:val="1"/>
          <w:sz w:val="24"/>
          <w:szCs w:val="24"/>
          <w:rtl w:val="0"/>
        </w:rPr>
        <w:t xml:space="preserve">       0</w:t>
      </w:r>
      <w:r w:rsidDel="00000000" w:rsidR="00000000" w:rsidRPr="00000000">
        <w:rPr>
          <w:b w:val="1"/>
          <w:color w:val="000000"/>
          <w:sz w:val="24"/>
          <w:szCs w:val="24"/>
          <w:rtl w:val="0"/>
        </w:rPr>
        <w:t xml:space="preserve"> </w:t>
      </w:r>
      <w:r w:rsidDel="00000000" w:rsidR="00000000" w:rsidRPr="00000000">
        <w:rPr>
          <w:b w:val="1"/>
          <w:sz w:val="24"/>
          <w:szCs w:val="24"/>
          <w:rtl w:val="0"/>
        </w:rPr>
        <w:t xml:space="preserve">m</w:t>
      </w:r>
      <w:r w:rsidDel="00000000" w:rsidR="00000000" w:rsidRPr="00000000">
        <w:rPr>
          <w:b w:val="1"/>
          <w:color w:val="000000"/>
          <w:sz w:val="24"/>
          <w:szCs w:val="24"/>
          <w:rtl w:val="0"/>
        </w:rPr>
        <w:t xml:space="preserve">inutes</w:t>
      </w:r>
      <w:r w:rsidDel="00000000" w:rsidR="00000000" w:rsidRPr="00000000">
        <w:rPr>
          <w:b w:val="1"/>
          <w:sz w:val="24"/>
          <w:szCs w:val="24"/>
          <w:rtl w:val="0"/>
        </w:rPr>
        <w:br w:type="textWrapping"/>
      </w:r>
      <w:r w:rsidDel="00000000" w:rsidR="00000000" w:rsidRPr="00000000">
        <w:rPr>
          <w:color w:val="000000"/>
          <w:sz w:val="24"/>
          <w:szCs w:val="24"/>
          <w:rtl w:val="0"/>
        </w:rPr>
        <w:t xml:space="preserve">This time is reserved for committee chairs to provide the board with a brief report on the current standing of active committees. </w:t>
      </w:r>
    </w:p>
    <w:p w:rsidR="00000000" w:rsidDel="00000000" w:rsidP="00000000" w:rsidRDefault="00000000" w:rsidRPr="00000000" w14:paraId="00000024">
      <w:pPr>
        <w:widowControl w:val="0"/>
        <w:pBdr>
          <w:top w:space="0" w:sz="0" w:val="nil"/>
          <w:left w:space="0" w:sz="0" w:val="nil"/>
          <w:bottom w:space="0" w:sz="0" w:val="nil"/>
          <w:right w:space="0" w:sz="0" w:val="nil"/>
          <w:between w:space="0" w:sz="0" w:val="nil"/>
        </w:pBdr>
        <w:spacing w:before="331" w:lineRule="auto"/>
        <w:ind w:left="-180" w:right="-180" w:firstLine="0"/>
        <w:rPr>
          <w:sz w:val="24"/>
          <w:szCs w:val="24"/>
        </w:rPr>
      </w:pPr>
      <w:r w:rsidDel="00000000" w:rsidR="00000000" w:rsidRPr="00000000">
        <w:rPr>
          <w:sz w:val="24"/>
          <w:szCs w:val="24"/>
          <w:rtl w:val="0"/>
        </w:rPr>
        <w:tab/>
      </w:r>
      <w:r w:rsidDel="00000000" w:rsidR="00000000" w:rsidRPr="00000000">
        <w:rPr>
          <w:b w:val="1"/>
          <w:sz w:val="24"/>
          <w:szCs w:val="24"/>
          <w:rtl w:val="0"/>
        </w:rPr>
        <w:t xml:space="preserve">11.1 Executive Leadership Team</w:t>
      </w:r>
      <w:r w:rsidDel="00000000" w:rsidR="00000000" w:rsidRPr="00000000">
        <w:rPr>
          <w:sz w:val="24"/>
          <w:szCs w:val="24"/>
          <w:rtl w:val="0"/>
        </w:rPr>
        <w:t xml:space="preserve"> </w:t>
      </w:r>
    </w:p>
    <w:p w:rsidR="00000000" w:rsidDel="00000000" w:rsidP="00000000" w:rsidRDefault="00000000" w:rsidRPr="00000000" w14:paraId="00000025">
      <w:pPr>
        <w:widowControl w:val="0"/>
        <w:pBdr>
          <w:top w:space="0" w:sz="0" w:val="nil"/>
          <w:left w:space="0" w:sz="0" w:val="nil"/>
          <w:bottom w:space="0" w:sz="0" w:val="nil"/>
          <w:right w:space="0" w:sz="0" w:val="nil"/>
          <w:between w:space="0" w:sz="0" w:val="nil"/>
        </w:pBdr>
        <w:spacing w:before="331" w:lineRule="auto"/>
        <w:ind w:left="-180" w:right="-180" w:firstLine="0"/>
        <w:rPr>
          <w:sz w:val="24"/>
          <w:szCs w:val="24"/>
        </w:rPr>
      </w:pPr>
      <w:r w:rsidDel="00000000" w:rsidR="00000000" w:rsidRPr="00000000">
        <w:rPr>
          <w:b w:val="1"/>
          <w:sz w:val="24"/>
          <w:szCs w:val="24"/>
          <w:rtl w:val="0"/>
        </w:rPr>
        <w:tab/>
        <w:t xml:space="preserve">11.2 Discipline Appeals Committee</w:t>
      </w:r>
      <w:r w:rsidDel="00000000" w:rsidR="00000000" w:rsidRPr="00000000">
        <w:rPr>
          <w:sz w:val="24"/>
          <w:szCs w:val="24"/>
          <w:rtl w:val="0"/>
        </w:rPr>
        <w:t xml:space="preserve"> </w:t>
      </w:r>
    </w:p>
    <w:p w:rsidR="00000000" w:rsidDel="00000000" w:rsidP="00000000" w:rsidRDefault="00000000" w:rsidRPr="00000000" w14:paraId="00000026">
      <w:pPr>
        <w:widowControl w:val="0"/>
        <w:pBdr>
          <w:top w:space="0" w:sz="0" w:val="nil"/>
          <w:left w:space="0" w:sz="0" w:val="nil"/>
          <w:bottom w:space="0" w:sz="0" w:val="nil"/>
          <w:right w:space="0" w:sz="0" w:val="nil"/>
          <w:between w:space="0" w:sz="0" w:val="nil"/>
        </w:pBdr>
        <w:spacing w:before="331" w:lineRule="auto"/>
        <w:ind w:left="-180" w:right="-180" w:firstLine="0"/>
        <w:rPr>
          <w:b w:val="1"/>
          <w:color w:val="000000"/>
          <w:sz w:val="24"/>
          <w:szCs w:val="24"/>
        </w:rPr>
      </w:pPr>
      <w:r w:rsidDel="00000000" w:rsidR="00000000" w:rsidRPr="00000000">
        <w:rPr>
          <w:b w:val="1"/>
          <w:color w:val="000000"/>
          <w:sz w:val="21"/>
          <w:szCs w:val="21"/>
          <w:rtl w:val="0"/>
        </w:rPr>
        <w:t xml:space="preserve">XII. </w:t>
      </w:r>
      <w:r w:rsidDel="00000000" w:rsidR="00000000" w:rsidRPr="00000000">
        <w:rPr>
          <w:b w:val="1"/>
          <w:color w:val="000000"/>
          <w:sz w:val="24"/>
          <w:szCs w:val="24"/>
          <w:rtl w:val="0"/>
        </w:rPr>
        <w:t xml:space="preserve">Board Member Reports/Announcements    </w:t>
        <w:tab/>
        <w:tab/>
        <w:tab/>
        <w:tab/>
      </w:r>
      <w:r w:rsidDel="00000000" w:rsidR="00000000" w:rsidRPr="00000000">
        <w:rPr>
          <w:b w:val="1"/>
          <w:sz w:val="24"/>
          <w:szCs w:val="24"/>
          <w:rtl w:val="0"/>
        </w:rPr>
        <w:t xml:space="preserve">       </w:t>
      </w:r>
      <w:r w:rsidDel="00000000" w:rsidR="00000000" w:rsidRPr="00000000">
        <w:rPr>
          <w:b w:val="1"/>
          <w:color w:val="000000"/>
          <w:sz w:val="24"/>
          <w:szCs w:val="24"/>
          <w:rtl w:val="0"/>
        </w:rPr>
        <w:t xml:space="preserve">5 </w:t>
      </w:r>
      <w:r w:rsidDel="00000000" w:rsidR="00000000" w:rsidRPr="00000000">
        <w:rPr>
          <w:b w:val="1"/>
          <w:sz w:val="24"/>
          <w:szCs w:val="24"/>
          <w:rtl w:val="0"/>
        </w:rPr>
        <w:t xml:space="preserve">m</w:t>
      </w:r>
      <w:r w:rsidDel="00000000" w:rsidR="00000000" w:rsidRPr="00000000">
        <w:rPr>
          <w:b w:val="1"/>
          <w:color w:val="000000"/>
          <w:sz w:val="24"/>
          <w:szCs w:val="24"/>
          <w:rtl w:val="0"/>
        </w:rPr>
        <w:t xml:space="preserve">inutes</w:t>
      </w:r>
    </w:p>
    <w:p w:rsidR="00000000" w:rsidDel="00000000" w:rsidP="00000000" w:rsidRDefault="00000000" w:rsidRPr="00000000" w14:paraId="00000027">
      <w:pPr>
        <w:widowControl w:val="0"/>
        <w:pBdr>
          <w:top w:space="0" w:sz="0" w:val="nil"/>
          <w:left w:space="0" w:sz="0" w:val="nil"/>
          <w:bottom w:space="0" w:sz="0" w:val="nil"/>
          <w:right w:space="0" w:sz="0" w:val="nil"/>
          <w:between w:space="0" w:sz="0" w:val="nil"/>
        </w:pBdr>
        <w:spacing w:before="43" w:lineRule="auto"/>
        <w:ind w:left="-180" w:right="-532" w:firstLine="0"/>
        <w:jc w:val="both"/>
        <w:rPr>
          <w:color w:val="000000"/>
          <w:sz w:val="24"/>
          <w:szCs w:val="24"/>
        </w:rPr>
      </w:pPr>
      <w:r w:rsidDel="00000000" w:rsidR="00000000" w:rsidRPr="00000000">
        <w:rPr>
          <w:color w:val="000000"/>
          <w:sz w:val="24"/>
          <w:szCs w:val="24"/>
          <w:rtl w:val="0"/>
        </w:rPr>
        <w:t xml:space="preserve">This time is reserved for board members to inform the board about relevant campus-wide events, and to report any pertinent committee progress/activities. A time of three (3) minutes per report shall be observed.</w:t>
      </w:r>
    </w:p>
    <w:p w:rsidR="00000000" w:rsidDel="00000000" w:rsidP="00000000" w:rsidRDefault="00000000" w:rsidRPr="00000000" w14:paraId="00000028">
      <w:pPr>
        <w:widowControl w:val="0"/>
        <w:pBdr>
          <w:top w:space="0" w:sz="0" w:val="nil"/>
          <w:left w:space="0" w:sz="0" w:val="nil"/>
          <w:bottom w:space="0" w:sz="0" w:val="nil"/>
          <w:right w:space="0" w:sz="0" w:val="nil"/>
          <w:between w:space="0" w:sz="0" w:val="nil"/>
        </w:pBdr>
        <w:spacing w:before="43" w:lineRule="auto"/>
        <w:ind w:left="-180" w:right="-532" w:firstLine="0"/>
        <w:jc w:val="both"/>
        <w:rPr>
          <w:b w:val="1"/>
          <w:color w:val="000000"/>
          <w:sz w:val="24"/>
          <w:szCs w:val="24"/>
        </w:rPr>
      </w:pPr>
      <w:r w:rsidDel="00000000" w:rsidR="00000000" w:rsidRPr="00000000">
        <w:rPr>
          <w:color w:val="000000"/>
          <w:sz w:val="24"/>
          <w:szCs w:val="24"/>
          <w:rtl w:val="0"/>
        </w:rPr>
        <w:br w:type="textWrapping"/>
      </w:r>
      <w:r w:rsidDel="00000000" w:rsidR="00000000" w:rsidRPr="00000000">
        <w:rPr>
          <w:b w:val="1"/>
          <w:color w:val="000000"/>
          <w:sz w:val="24"/>
          <w:szCs w:val="24"/>
          <w:rtl w:val="0"/>
        </w:rPr>
        <w:t xml:space="preserve">XIII. Public Comment </w:t>
      </w:r>
    </w:p>
    <w:p w:rsidR="00000000" w:rsidDel="00000000" w:rsidP="00000000" w:rsidRDefault="00000000" w:rsidRPr="00000000" w14:paraId="00000029">
      <w:pPr>
        <w:widowControl w:val="0"/>
        <w:pBdr>
          <w:top w:space="0" w:sz="0" w:val="nil"/>
          <w:left w:space="0" w:sz="0" w:val="nil"/>
          <w:bottom w:space="0" w:sz="0" w:val="nil"/>
          <w:right w:space="0" w:sz="0" w:val="nil"/>
          <w:between w:space="0" w:sz="0" w:val="nil"/>
        </w:pBdr>
        <w:spacing w:before="43" w:lineRule="auto"/>
        <w:ind w:left="-180" w:right="-532" w:firstLine="0"/>
        <w:jc w:val="both"/>
        <w:rPr>
          <w:rFonts w:ascii="Times New Roman" w:cs="Times New Roman" w:eastAsia="Times New Roman" w:hAnsi="Times New Roman"/>
          <w:color w:val="000000"/>
          <w:sz w:val="24"/>
          <w:szCs w:val="24"/>
        </w:rPr>
      </w:pPr>
      <w:r w:rsidDel="00000000" w:rsidR="00000000" w:rsidRPr="00000000">
        <w:rPr>
          <w:color w:val="000000"/>
          <w:sz w:val="24"/>
          <w:szCs w:val="24"/>
          <w:rtl w:val="0"/>
        </w:rPr>
        <w:t xml:space="preserve">This time is reserved for members of the public to address the </w:t>
      </w:r>
      <w:r w:rsidDel="00000000" w:rsidR="00000000" w:rsidRPr="00000000">
        <w:rPr>
          <w:sz w:val="24"/>
          <w:szCs w:val="24"/>
          <w:rtl w:val="0"/>
        </w:rPr>
        <w:t xml:space="preserve">ASB</w:t>
      </w:r>
      <w:r w:rsidDel="00000000" w:rsidR="00000000" w:rsidRPr="00000000">
        <w:rPr>
          <w:color w:val="000000"/>
          <w:sz w:val="24"/>
          <w:szCs w:val="24"/>
          <w:rtl w:val="0"/>
        </w:rPr>
        <w:t xml:space="preserve"> Senate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Senate may briefly respond to statements made for questions posed, however, for further information, please contact the ASB Senate President for the item of discussion to be placed on a future agenda. </w:t>
      </w:r>
      <w:r w:rsidDel="00000000" w:rsidR="00000000" w:rsidRPr="00000000">
        <w:rPr>
          <w:rFonts w:ascii="Times New Roman" w:cs="Times New Roman" w:eastAsia="Times New Roman" w:hAnsi="Times New Roman"/>
          <w:color w:val="000000"/>
          <w:sz w:val="24"/>
          <w:szCs w:val="24"/>
          <w:rtl w:val="0"/>
        </w:rPr>
        <w:t xml:space="preserve">(Brown Act §54954.3(b)) </w:t>
      </w:r>
    </w:p>
    <w:p w:rsidR="00000000" w:rsidDel="00000000" w:rsidP="00000000" w:rsidRDefault="00000000" w:rsidRPr="00000000" w14:paraId="0000002A">
      <w:pPr>
        <w:widowControl w:val="0"/>
        <w:pBdr>
          <w:top w:space="0" w:sz="0" w:val="nil"/>
          <w:left w:space="0" w:sz="0" w:val="nil"/>
          <w:bottom w:space="0" w:sz="0" w:val="nil"/>
          <w:right w:space="0" w:sz="0" w:val="nil"/>
          <w:between w:space="0" w:sz="0" w:val="nil"/>
        </w:pBdr>
        <w:spacing w:before="331" w:lineRule="auto"/>
        <w:ind w:left="-180" w:right="7430" w:firstLine="0"/>
        <w:rPr>
          <w:b w:val="1"/>
          <w:color w:val="000000"/>
          <w:sz w:val="24"/>
          <w:szCs w:val="24"/>
        </w:rPr>
      </w:pPr>
      <w:r w:rsidDel="00000000" w:rsidR="00000000" w:rsidRPr="00000000">
        <w:rPr>
          <w:b w:val="1"/>
          <w:color w:val="000000"/>
          <w:sz w:val="21"/>
          <w:szCs w:val="21"/>
          <w:rtl w:val="0"/>
        </w:rPr>
        <w:t xml:space="preserve">XI</w:t>
      </w:r>
      <w:r w:rsidDel="00000000" w:rsidR="00000000" w:rsidRPr="00000000">
        <w:rPr>
          <w:b w:val="1"/>
          <w:sz w:val="21"/>
          <w:szCs w:val="21"/>
          <w:rtl w:val="0"/>
        </w:rPr>
        <w:t xml:space="preserve">V</w:t>
      </w:r>
      <w:r w:rsidDel="00000000" w:rsidR="00000000" w:rsidRPr="00000000">
        <w:rPr>
          <w:b w:val="1"/>
          <w:color w:val="000000"/>
          <w:sz w:val="21"/>
          <w:szCs w:val="21"/>
          <w:rtl w:val="0"/>
        </w:rPr>
        <w:t xml:space="preserve">. </w:t>
      </w:r>
      <w:r w:rsidDel="00000000" w:rsidR="00000000" w:rsidRPr="00000000">
        <w:rPr>
          <w:b w:val="1"/>
          <w:color w:val="000000"/>
          <w:sz w:val="24"/>
          <w:szCs w:val="24"/>
          <w:rtl w:val="0"/>
        </w:rPr>
        <w:t xml:space="preserve">Adjournment </w:t>
        <w:br w:type="textWrapping"/>
      </w:r>
    </w:p>
    <w:sdt>
      <w:sdtPr>
        <w:tag w:val="goog_rdk_1"/>
      </w:sdtPr>
      <w:sdtContent>
        <w:p w:rsidR="00000000" w:rsidDel="00000000" w:rsidP="00000000" w:rsidRDefault="00000000" w:rsidRPr="00000000" w14:paraId="0000002B">
          <w:pPr>
            <w:widowControl w:val="0"/>
            <w:pBdr>
              <w:top w:space="0" w:sz="0" w:val="nil"/>
              <w:left w:space="0" w:sz="0" w:val="nil"/>
              <w:bottom w:space="0" w:sz="0" w:val="nil"/>
              <w:right w:space="0" w:sz="0" w:val="nil"/>
              <w:between w:space="0" w:sz="0" w:val="nil"/>
            </w:pBdr>
            <w:spacing w:before="331" w:lineRule="auto"/>
            <w:ind w:left="311" w:right="-407" w:hanging="172"/>
            <w:rPr/>
          </w:pPr>
          <w:r w:rsidDel="00000000" w:rsidR="00000000" w:rsidRPr="00000000">
            <w:rPr>
              <w:sz w:val="24"/>
              <w:szCs w:val="24"/>
              <w:u w:val="single"/>
              <w:rtl w:val="0"/>
            </w:rPr>
            <w:t xml:space="preserve">       Warda Ali               </w:t>
          </w:r>
          <w:r w:rsidDel="00000000" w:rsidR="00000000" w:rsidRPr="00000000">
            <w:rPr>
              <w:b w:val="1"/>
              <w:sz w:val="24"/>
              <w:szCs w:val="24"/>
              <w:u w:val="single"/>
              <w:rtl w:val="0"/>
            </w:rPr>
            <w:t xml:space="preserve">ASB Senate President</w:t>
          </w:r>
          <w:r w:rsidDel="00000000" w:rsidR="00000000" w:rsidRPr="00000000">
            <w:rPr>
              <w:sz w:val="24"/>
              <w:szCs w:val="24"/>
              <w:u w:val="single"/>
              <w:rtl w:val="0"/>
            </w:rPr>
            <w:t xml:space="preserve"> </w:t>
          </w:r>
          <w:r w:rsidDel="00000000" w:rsidR="00000000" w:rsidRPr="00000000">
            <w:rPr>
              <w:sz w:val="24"/>
              <w:szCs w:val="24"/>
              <w:rtl w:val="0"/>
            </w:rPr>
            <w:t xml:space="preserve">  </w:t>
            <w:tab/>
            <w:t xml:space="preserve"> </w:t>
          </w:r>
          <w:r w:rsidDel="00000000" w:rsidR="00000000" w:rsidRPr="00000000">
            <w:rPr>
              <w:sz w:val="24"/>
              <w:szCs w:val="24"/>
              <w:u w:val="single"/>
              <w:rtl w:val="0"/>
            </w:rPr>
            <w:t xml:space="preserve">        Brett Sawyer          </w:t>
          </w:r>
          <w:r w:rsidDel="00000000" w:rsidR="00000000" w:rsidRPr="00000000">
            <w:rPr>
              <w:b w:val="1"/>
              <w:sz w:val="24"/>
              <w:szCs w:val="24"/>
              <w:u w:val="single"/>
              <w:rtl w:val="0"/>
            </w:rPr>
            <w:t xml:space="preserve">Advisor</w:t>
          </w:r>
          <w:r w:rsidDel="00000000" w:rsidR="00000000" w:rsidRPr="00000000">
            <w:rPr>
              <w:sz w:val="24"/>
              <w:szCs w:val="24"/>
              <w:u w:val="single"/>
              <w:rtl w:val="0"/>
            </w:rPr>
            <w:t xml:space="preserve">  </w:t>
          </w:r>
          <w:r w:rsidDel="00000000" w:rsidR="00000000" w:rsidRPr="00000000">
            <w:rPr>
              <w:rtl w:val="0"/>
            </w:rPr>
          </w:r>
        </w:p>
      </w:sdtContent>
    </w:sdt>
    <w:p w:rsidR="00000000" w:rsidDel="00000000" w:rsidP="00000000" w:rsidRDefault="00000000" w:rsidRPr="00000000" w14:paraId="0000002C">
      <w:pPr>
        <w:widowControl w:val="0"/>
        <w:pBdr>
          <w:top w:space="0" w:sz="0" w:val="nil"/>
          <w:left w:space="0" w:sz="0" w:val="nil"/>
          <w:bottom w:space="0" w:sz="0" w:val="nil"/>
          <w:right w:space="0" w:sz="0" w:val="nil"/>
          <w:between w:space="0" w:sz="0" w:val="nil"/>
        </w:pBdr>
        <w:spacing w:before="331" w:lineRule="auto"/>
        <w:ind w:left="-180" w:right="7430" w:firstLine="0"/>
        <w:rPr>
          <w:b w:val="1"/>
          <w:color w:val="000000"/>
          <w:sz w:val="24"/>
          <w:szCs w:val="24"/>
        </w:rPr>
      </w:pPr>
      <w:r w:rsidDel="00000000" w:rsidR="00000000" w:rsidRPr="00000000">
        <w:rPr>
          <w:rtl w:val="0"/>
        </w:rPr>
      </w:r>
    </w:p>
    <w:sdt>
      <w:sdtPr>
        <w:tag w:val="goog_rdk_2"/>
      </w:sdtPr>
      <w:sdtContent>
        <w:p w:rsidR="00000000" w:rsidDel="00000000" w:rsidP="00000000" w:rsidRDefault="00000000" w:rsidRPr="00000000" w14:paraId="0000002D">
          <w:pPr>
            <w:widowControl w:val="0"/>
            <w:pBdr>
              <w:top w:space="0" w:sz="0" w:val="nil"/>
              <w:left w:space="0" w:sz="0" w:val="nil"/>
              <w:bottom w:space="0" w:sz="0" w:val="nil"/>
              <w:right w:space="0" w:sz="0" w:val="nil"/>
              <w:between w:space="0" w:sz="0" w:val="nil"/>
            </w:pBdr>
            <w:spacing w:before="331" w:lineRule="auto"/>
            <w:ind w:left="311" w:right="-407" w:hanging="172"/>
            <w:rPr>
              <w:color w:val="000000"/>
              <w:sz w:val="24"/>
              <w:szCs w:val="24"/>
              <w:u w:val="single"/>
            </w:rPr>
          </w:pPr>
          <w:r w:rsidDel="00000000" w:rsidR="00000000" w:rsidRPr="00000000">
            <w:rPr>
              <w:rtl w:val="0"/>
            </w:rPr>
            <w:t xml:space="preserve">     </w:t>
          </w:r>
          <w:r w:rsidDel="00000000" w:rsidR="00000000" w:rsidRPr="00000000">
            <w:rPr>
              <w:rtl w:val="0"/>
            </w:rPr>
          </w:r>
        </w:p>
      </w:sdtContent>
    </w:sdt>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mbria"/>
  <w:font w:name="Calibri"/>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4">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character" w:styleId="Hyperlink">
    <w:name w:val="Hyperlink"/>
    <w:basedOn w:val="DefaultParagraphFont"/>
    <w:uiPriority w:val="99"/>
    <w:unhideWhenUsed w:val="1"/>
    <w:rsid w:val="008B5989"/>
    <w:rPr>
      <w:color w:val="0000ff" w:themeColor="hyperlink"/>
      <w:u w:val="single"/>
    </w:rPr>
  </w:style>
  <w:style w:type="character" w:styleId="FollowedHyperlink">
    <w:name w:val="FollowedHyperlink"/>
    <w:basedOn w:val="DefaultParagraphFont"/>
    <w:uiPriority w:val="99"/>
    <w:semiHidden w:val="1"/>
    <w:unhideWhenUsed w:val="1"/>
    <w:rsid w:val="008B5989"/>
    <w:rPr>
      <w:color w:val="800080" w:themeColor="followedHyperlink"/>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warda.ali.asbarc@gmail.co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https://us02web.zoom.us/j/83626445463?pwd=ASBARC"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CustkUprqN0A5wVj4v296zFd+IA==">AMUW2mUwWkBUGyvAmxCsslItmZRQP48yJaOXpvnFpsYp1pEBJiBUyUvaJz45xjK98OLHrH7kxxHqzhEmBMca3TIhj93g2nhFmtMf8FODHMHge/Gw7aBFcosxT36mm6AgsVeGOc3pHxlJlZVptdXOjDnxUkaIwdf0jL4CVLIfj2abRjFXruZsGW4=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2022-08-17T15:21:00Z</dcterms:created>
</cp:coreProperties>
</file>