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-257167</wp:posOffset>
            </wp:positionH>
            <wp:positionV relativeFrom="paragraph">
              <wp:posOffset>114300</wp:posOffset>
            </wp:positionV>
            <wp:extent cx="2190750" cy="2190750"/>
            <wp:effectExtent b="0" l="0" r="0" t="0"/>
            <wp:wrapSquare wrapText="bothSides" distB="114300" distT="114300" distL="114300" distR="114300"/>
            <wp:docPr id="1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Halal Food Committee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December 12th, 2024</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Club Room, Center for Leadership and Development, Student Center</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3:00 PM-4:00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color w:val="000000"/>
          <w:sz w:val="24"/>
          <w:szCs w:val="24"/>
        </w:rPr>
      </w:pPr>
      <w:r w:rsidDel="00000000" w:rsidR="00000000" w:rsidRPr="00000000">
        <w:rPr>
          <w:rFonts w:ascii="Cambria" w:cs="Cambria" w:eastAsia="Cambria" w:hAnsi="Cambria"/>
          <w:i w:val="1"/>
          <w:sz w:val="24"/>
          <w:szCs w:val="24"/>
          <w:rtl w:val="0"/>
        </w:rPr>
        <w:t xml:space="preserve">Posted by : Shazil Mahmood, Student Senate Director of Public Relations</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Halal Food Committee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December 12th, 2024</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Halal Food Committee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w:t>
      </w:r>
      <w:r w:rsidDel="00000000" w:rsidR="00000000" w:rsidRPr="00000000">
        <w:rPr>
          <w:sz w:val="24"/>
          <w:szCs w:val="24"/>
          <w:rtl w:val="0"/>
        </w:rPr>
        <w:t xml:space="preserve">Director of Public Relations, Shazil Mahmood,</w:t>
      </w:r>
      <w:r w:rsidDel="00000000" w:rsidR="00000000" w:rsidRPr="00000000">
        <w:rPr>
          <w:color w:val="000000"/>
          <w:sz w:val="24"/>
          <w:szCs w:val="24"/>
          <w:rtl w:val="0"/>
        </w:rPr>
        <w:t xml:space="preserve"> at</w:t>
      </w:r>
      <w:r w:rsidDel="00000000" w:rsidR="00000000" w:rsidRPr="00000000">
        <w:rPr>
          <w:sz w:val="24"/>
          <w:szCs w:val="24"/>
          <w:rtl w:val="0"/>
        </w:rPr>
        <w:t xml:space="preserve"> </w:t>
      </w:r>
      <w:r w:rsidDel="00000000" w:rsidR="00000000" w:rsidRPr="00000000">
        <w:rPr>
          <w:sz w:val="24"/>
          <w:szCs w:val="24"/>
          <w:highlight w:val="white"/>
          <w:rtl w:val="0"/>
        </w:rPr>
        <w:t xml:space="preserve">shazil.mahmood</w:t>
      </w:r>
      <w:r w:rsidDel="00000000" w:rsidR="00000000" w:rsidRPr="00000000">
        <w:rPr>
          <w:color w:val="000000"/>
          <w:sz w:val="24"/>
          <w:szCs w:val="24"/>
          <w:highlight w:val="white"/>
          <w:rtl w:val="0"/>
        </w:rPr>
        <w:t xml:space="preserve">.asbarc@gmail.com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F">
      <w:pPr>
        <w:rPr>
          <w:i w:val="1"/>
          <w:sz w:val="24"/>
          <w:szCs w:val="24"/>
        </w:rPr>
      </w:pPr>
      <w:r w:rsidDel="00000000" w:rsidR="00000000" w:rsidRPr="00000000">
        <w:rPr>
          <w:i w:val="1"/>
          <w:sz w:val="24"/>
          <w:szCs w:val="24"/>
          <w:rtl w:val="0"/>
        </w:rPr>
        <w:t xml:space="preserve">The Halal Food Committee will consider member requests for remote participation under the provisions of </w:t>
      </w:r>
      <w:hyperlink r:id="rId8">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200"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200"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200" w:before="43" w:lineRule="auto"/>
        <w:ind w:left="-180" w:right="-180" w:firstLine="0"/>
        <w:rPr>
          <w:b w:val="1"/>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Halal Food Committee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Halal Food Committee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Director of Public Relations</w:t>
      </w:r>
      <w:r w:rsidDel="00000000" w:rsidR="00000000" w:rsidRPr="00000000">
        <w:rPr>
          <w:color w:val="000000"/>
          <w:sz w:val="24"/>
          <w:szCs w:val="24"/>
          <w:rtl w:val="0"/>
        </w:rPr>
        <w:t xml:space="preserve">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sz w:val="21"/>
          <w:szCs w:val="21"/>
          <w:rtl w:val="0"/>
        </w:rPr>
        <w:t xml:space="preserve">VIII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after="200"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members to the </w:t>
      </w:r>
      <w:r w:rsidDel="00000000" w:rsidR="00000000" w:rsidRPr="00000000">
        <w:rPr>
          <w:sz w:val="24"/>
          <w:szCs w:val="24"/>
          <w:rtl w:val="0"/>
        </w:rPr>
        <w:t xml:space="preserve">ASB Halal Food Committee.</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IX</w:t>
      </w:r>
      <w:r w:rsidDel="00000000" w:rsidR="00000000" w:rsidRPr="00000000">
        <w:rPr>
          <w:b w:val="1"/>
          <w:sz w:val="24"/>
          <w:szCs w:val="24"/>
          <w:rtl w:val="0"/>
        </w:rPr>
        <w:t xml:space="preserve">. Unfinished Business</w:t>
        <w:tab/>
        <w:tab/>
        <w:tab/>
        <w:tab/>
        <w:tab/>
        <w:tab/>
        <w:tab/>
      </w:r>
    </w:p>
    <w:p w:rsidR="00000000" w:rsidDel="00000000" w:rsidP="00000000" w:rsidRDefault="00000000" w:rsidRPr="00000000" w14:paraId="00000018">
      <w:pPr>
        <w:widowControl w:val="0"/>
        <w:ind w:left="720" w:right="-180" w:firstLine="0"/>
        <w:rPr>
          <w:sz w:val="24"/>
          <w:szCs w:val="24"/>
        </w:rPr>
      </w:pPr>
      <w:r w:rsidDel="00000000" w:rsidR="00000000" w:rsidRPr="00000000">
        <w:rPr>
          <w:b w:val="1"/>
          <w:sz w:val="24"/>
          <w:szCs w:val="24"/>
          <w:rtl w:val="0"/>
        </w:rPr>
        <w:t xml:space="preserve">9.1 Survey Updates</w:t>
        <w:tab/>
        <w:tab/>
        <w:tab/>
        <w:tab/>
        <w:tab/>
        <w:tab/>
        <w:tab/>
        <w:t xml:space="preserve">30 minutes</w:t>
      </w:r>
      <w:r w:rsidDel="00000000" w:rsidR="00000000" w:rsidRPr="00000000">
        <w:rPr>
          <w:rtl w:val="0"/>
        </w:rPr>
      </w:r>
    </w:p>
    <w:p w:rsidR="00000000" w:rsidDel="00000000" w:rsidP="00000000" w:rsidRDefault="00000000" w:rsidRPr="00000000" w14:paraId="00000019">
      <w:pPr>
        <w:widowControl w:val="0"/>
        <w:ind w:left="720" w:right="-180" w:firstLine="0"/>
        <w:rPr>
          <w:sz w:val="24"/>
          <w:szCs w:val="24"/>
        </w:rPr>
      </w:pPr>
      <w:r w:rsidDel="00000000" w:rsidR="00000000" w:rsidRPr="00000000">
        <w:rPr>
          <w:sz w:val="24"/>
          <w:szCs w:val="24"/>
          <w:rtl w:val="0"/>
        </w:rPr>
        <w:t xml:space="preserve">This time is reserved to review and update the Halal Food Survey. The data gathered from this survey will be used to present the need of Halal Food to the college community.</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after="200" w:lineRule="auto"/>
        <w:ind w:left="-172" w:right="-180" w:firstLine="0"/>
        <w:rPr>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r w:rsidDel="00000000" w:rsidR="00000000" w:rsidRPr="00000000">
        <w:rPr>
          <w:rtl w:val="0"/>
        </w:rPr>
      </w:r>
    </w:p>
    <w:p w:rsidR="00000000" w:rsidDel="00000000" w:rsidP="00000000" w:rsidRDefault="00000000" w:rsidRPr="00000000" w14:paraId="0000001C">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1D">
      <w:pPr>
        <w:widowControl w:val="0"/>
        <w:ind w:left="720" w:right="-180" w:firstLine="0"/>
        <w:rPr>
          <w:sz w:val="24"/>
          <w:szCs w:val="24"/>
        </w:rPr>
      </w:pPr>
      <w:r w:rsidDel="00000000" w:rsidR="00000000" w:rsidRPr="00000000">
        <w:rPr>
          <w:b w:val="1"/>
          <w:sz w:val="24"/>
          <w:szCs w:val="24"/>
          <w:rtl w:val="0"/>
        </w:rPr>
        <w:t xml:space="preserve">10.1 Spring Meeting Times</w:t>
        <w:tab/>
        <w:tab/>
        <w:tab/>
        <w:tab/>
        <w:tab/>
        <w:tab/>
        <w:t xml:space="preserve">5 minutes </w:t>
      </w:r>
      <w:r w:rsidDel="00000000" w:rsidR="00000000" w:rsidRPr="00000000">
        <w:rPr>
          <w:rtl w:val="0"/>
        </w:rPr>
      </w:r>
    </w:p>
    <w:p w:rsidR="00000000" w:rsidDel="00000000" w:rsidP="00000000" w:rsidRDefault="00000000" w:rsidRPr="00000000" w14:paraId="0000001E">
      <w:pPr>
        <w:widowControl w:val="0"/>
        <w:ind w:left="720" w:right="-180" w:firstLine="0"/>
        <w:rPr>
          <w:sz w:val="24"/>
          <w:szCs w:val="24"/>
        </w:rPr>
      </w:pPr>
      <w:r w:rsidDel="00000000" w:rsidR="00000000" w:rsidRPr="00000000">
        <w:rPr>
          <w:sz w:val="24"/>
          <w:szCs w:val="24"/>
          <w:rtl w:val="0"/>
        </w:rPr>
        <w:t xml:space="preserve">This time is reserved to discuss potential meeting times for the Spring 2025 Semester.</w:t>
      </w:r>
    </w:p>
    <w:p w:rsidR="00000000" w:rsidDel="00000000" w:rsidP="00000000" w:rsidRDefault="00000000" w:rsidRPr="00000000" w14:paraId="0000001F">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20">
      <w:pPr>
        <w:widowControl w:val="0"/>
        <w:ind w:left="720" w:right="-180" w:firstLine="0"/>
        <w:rPr>
          <w:sz w:val="24"/>
          <w:szCs w:val="24"/>
        </w:rPr>
      </w:pPr>
      <w:r w:rsidDel="00000000" w:rsidR="00000000" w:rsidRPr="00000000">
        <w:rPr>
          <w:b w:val="1"/>
          <w:sz w:val="24"/>
          <w:szCs w:val="24"/>
          <w:rtl w:val="0"/>
        </w:rPr>
        <w:t xml:space="preserve">10.2 Next Steps</w:t>
        <w:tab/>
        <w:tab/>
        <w:tab/>
        <w:tab/>
        <w:tab/>
        <w:tab/>
        <w:t xml:space="preserve">10 minutes </w:t>
      </w:r>
      <w:r w:rsidDel="00000000" w:rsidR="00000000" w:rsidRPr="00000000">
        <w:rPr>
          <w:rtl w:val="0"/>
        </w:rPr>
      </w:r>
    </w:p>
    <w:p w:rsidR="00000000" w:rsidDel="00000000" w:rsidP="00000000" w:rsidRDefault="00000000" w:rsidRPr="00000000" w14:paraId="00000021">
      <w:pPr>
        <w:widowControl w:val="0"/>
        <w:ind w:left="720" w:right="-180" w:firstLine="0"/>
        <w:rPr>
          <w:sz w:val="24"/>
          <w:szCs w:val="24"/>
        </w:rPr>
      </w:pPr>
      <w:r w:rsidDel="00000000" w:rsidR="00000000" w:rsidRPr="00000000">
        <w:rPr>
          <w:sz w:val="24"/>
          <w:szCs w:val="24"/>
          <w:rtl w:val="0"/>
        </w:rPr>
        <w:t xml:space="preserve">This time is reserved to discuss and potentially plan next steps for the Halal Food Committee.</w:t>
      </w:r>
    </w:p>
    <w:p w:rsidR="00000000" w:rsidDel="00000000" w:rsidP="00000000" w:rsidRDefault="00000000" w:rsidRPr="00000000" w14:paraId="00000022">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23">
      <w:pPr>
        <w:widowControl w:val="0"/>
        <w:ind w:left="720" w:right="-180" w:firstLine="0"/>
        <w:rPr>
          <w:sz w:val="24"/>
          <w:szCs w:val="24"/>
        </w:rPr>
      </w:pPr>
      <w:r w:rsidDel="00000000" w:rsidR="00000000" w:rsidRPr="00000000">
        <w:rPr>
          <w:rtl w:val="0"/>
        </w:rPr>
      </w:r>
    </w:p>
    <w:p w:rsidR="00000000" w:rsidDel="00000000" w:rsidP="00000000" w:rsidRDefault="00000000" w:rsidRPr="00000000" w14:paraId="00000024">
      <w:pPr>
        <w:widowControl w:val="0"/>
        <w:ind w:left="720" w:right="-18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r>
    </w:p>
    <w:sdt>
      <w:sdtPr>
        <w:tag w:val="goog_rdk_1"/>
      </w:sdtPr>
      <w:sdtContent>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360" w:right="-360" w:hanging="180"/>
            <w:rPr>
              <w:color w:val="000000"/>
              <w:sz w:val="24"/>
              <w:szCs w:val="24"/>
              <w:u w:val="single"/>
            </w:rPr>
          </w:pPr>
          <w:r w:rsidDel="00000000" w:rsidR="00000000" w:rsidRPr="00000000">
            <w:rPr>
              <w:sz w:val="24"/>
              <w:szCs w:val="24"/>
              <w:u w:val="single"/>
              <w:rtl w:val="0"/>
            </w:rPr>
            <w:t xml:space="preserve">Shazil Mahmood </w:t>
          </w:r>
          <w:r w:rsidDel="00000000" w:rsidR="00000000" w:rsidRPr="00000000">
            <w:rPr>
              <w:b w:val="1"/>
              <w:sz w:val="24"/>
              <w:szCs w:val="24"/>
              <w:u w:val="single"/>
              <w:rtl w:val="0"/>
            </w:rPr>
            <w:t xml:space="preserve">ASB Senate Director of Public Relations</w:t>
          </w:r>
          <w:r w:rsidDel="00000000" w:rsidR="00000000" w:rsidRPr="00000000">
            <w:rPr>
              <w:sz w:val="24"/>
              <w:szCs w:val="24"/>
              <w:rtl w:val="0"/>
            </w:rPr>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rtl w:val="0"/>
            </w:rPr>
          </w:r>
        </w:p>
      </w:sdtContent>
    </w:sdt>
    <w:sectPr>
      <w:headerReference r:id="rId9"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leginfo.legislature.ca.gov/faces/billNavClient.xhtml?bill_id=202120220AB2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uOzDwGqfKOLp90pn39W4epKDIw==">CgMxLjAaDQoBMBIICgYIBTICCAEaDQoBMRIICgYIBTICCAE4AHIhMTFmd1JyZXBnTWYzQU44VUhPbVM1THZkdVFoRmNiLTBI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