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45771" w:rsidRDefault="00000000">
      <w:pPr>
        <w:keepNext/>
        <w:keepLines/>
        <w:widowControl w:val="0"/>
        <w:spacing w:before="200" w:line="240" w:lineRule="auto"/>
        <w:jc w:val="center"/>
        <w:rPr>
          <w:rFonts w:ascii="Calibri" w:eastAsia="Calibri" w:hAnsi="Calibri" w:cs="Calibri"/>
        </w:rPr>
      </w:pPr>
      <w:r>
        <w:rPr>
          <w:rFonts w:ascii="Cambria" w:eastAsia="Cambria" w:hAnsi="Cambria" w:cs="Cambria"/>
          <w:b/>
          <w:color w:val="4F81BD"/>
          <w:sz w:val="26"/>
          <w:szCs w:val="26"/>
        </w:rPr>
        <w:t>ASSOCIATED STUDENT BODY</w:t>
      </w:r>
      <w:r>
        <w:rPr>
          <w:noProof/>
        </w:rPr>
        <w:drawing>
          <wp:anchor distT="114300" distB="114300" distL="114300" distR="114300" simplePos="0" relativeHeight="251658240" behindDoc="0" locked="0" layoutInCell="1" hidden="0" allowOverlap="1">
            <wp:simplePos x="0" y="0"/>
            <wp:positionH relativeFrom="column">
              <wp:posOffset>-257174</wp:posOffset>
            </wp:positionH>
            <wp:positionV relativeFrom="paragraph">
              <wp:posOffset>114300</wp:posOffset>
            </wp:positionV>
            <wp:extent cx="2190750" cy="2190750"/>
            <wp:effectExtent l="0" t="0" r="0" b="0"/>
            <wp:wrapSquare wrapText="bothSides" distT="114300" distB="114300" distL="114300" distR="114300"/>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2190750" cy="2190750"/>
                    </a:xfrm>
                    <a:prstGeom prst="rect">
                      <a:avLst/>
                    </a:prstGeom>
                    <a:ln/>
                  </pic:spPr>
                </pic:pic>
              </a:graphicData>
            </a:graphic>
          </wp:anchor>
        </w:drawing>
      </w:r>
    </w:p>
    <w:p w:rsidR="00245771" w:rsidRDefault="00012713">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NAUWU Committee</w:t>
      </w:r>
    </w:p>
    <w:p w:rsidR="00245771" w:rsidRDefault="00000000">
      <w:pPr>
        <w:widowControl w:val="0"/>
        <w:spacing w:line="240" w:lineRule="auto"/>
        <w:jc w:val="center"/>
        <w:rPr>
          <w:rFonts w:ascii="Calibri" w:eastAsia="Calibri" w:hAnsi="Calibri" w:cs="Calibri"/>
        </w:rPr>
      </w:pPr>
      <w:r>
        <w:rPr>
          <w:rFonts w:ascii="Cambria" w:eastAsia="Cambria" w:hAnsi="Cambria" w:cs="Cambria"/>
          <w:sz w:val="28"/>
          <w:szCs w:val="28"/>
        </w:rPr>
        <w:t>Meeting Agenda</w:t>
      </w:r>
    </w:p>
    <w:p w:rsidR="00245771" w:rsidRDefault="00012713">
      <w:pPr>
        <w:widowControl w:val="0"/>
        <w:spacing w:line="240" w:lineRule="auto"/>
        <w:jc w:val="center"/>
        <w:rPr>
          <w:rFonts w:ascii="Calibri" w:eastAsia="Calibri" w:hAnsi="Calibri" w:cs="Calibri"/>
        </w:rPr>
      </w:pPr>
      <w:r>
        <w:rPr>
          <w:rFonts w:ascii="Cambria" w:eastAsia="Cambria" w:hAnsi="Cambria" w:cs="Cambria"/>
          <w:b/>
          <w:sz w:val="28"/>
          <w:szCs w:val="28"/>
        </w:rPr>
        <w:t>October 3</w:t>
      </w:r>
      <w:r w:rsidRPr="00012713">
        <w:rPr>
          <w:rFonts w:ascii="Cambria" w:eastAsia="Cambria" w:hAnsi="Cambria" w:cs="Cambria"/>
          <w:b/>
          <w:sz w:val="28"/>
          <w:szCs w:val="28"/>
          <w:vertAlign w:val="superscript"/>
        </w:rPr>
        <w:t>rd</w:t>
      </w:r>
      <w:r>
        <w:rPr>
          <w:rFonts w:ascii="Cambria" w:eastAsia="Cambria" w:hAnsi="Cambria" w:cs="Cambria"/>
          <w:b/>
          <w:sz w:val="28"/>
          <w:szCs w:val="28"/>
        </w:rPr>
        <w:t>, 2024</w:t>
      </w:r>
    </w:p>
    <w:p w:rsidR="00245771" w:rsidRDefault="00000000">
      <w:pPr>
        <w:widowControl w:val="0"/>
        <w:spacing w:line="240" w:lineRule="auto"/>
        <w:jc w:val="center"/>
        <w:rPr>
          <w:rFonts w:ascii="Cambria" w:eastAsia="Cambria" w:hAnsi="Cambria" w:cs="Cambria"/>
          <w:sz w:val="28"/>
          <w:szCs w:val="28"/>
        </w:rPr>
      </w:pPr>
      <w:r>
        <w:rPr>
          <w:rFonts w:ascii="Cambria" w:eastAsia="Cambria" w:hAnsi="Cambria" w:cs="Cambria"/>
          <w:sz w:val="28"/>
          <w:szCs w:val="28"/>
        </w:rPr>
        <w:t xml:space="preserve">Location: </w:t>
      </w:r>
      <w:r w:rsidR="00E76F32">
        <w:rPr>
          <w:rFonts w:ascii="Cambria" w:eastAsia="Cambria" w:hAnsi="Cambria" w:cs="Cambria"/>
          <w:sz w:val="28"/>
          <w:szCs w:val="28"/>
        </w:rPr>
        <w:t>Club Room in the CLD</w:t>
      </w:r>
    </w:p>
    <w:sdt>
      <w:sdtPr>
        <w:tag w:val="goog_rdk_0"/>
        <w:id w:val="668594320"/>
      </w:sdtPr>
      <w:sdtContent>
        <w:p w:rsidR="00245771" w:rsidRDefault="00000000">
          <w:pPr>
            <w:widowControl w:val="0"/>
            <w:spacing w:line="240" w:lineRule="auto"/>
            <w:ind w:firstLine="270"/>
            <w:jc w:val="center"/>
            <w:rPr>
              <w:rFonts w:ascii="Calibri" w:eastAsia="Calibri" w:hAnsi="Calibri" w:cs="Calibri"/>
              <w:b/>
            </w:rPr>
          </w:pPr>
          <w:r>
            <w:t xml:space="preserve"> </w:t>
          </w:r>
          <w:r w:rsidR="00012713">
            <w:rPr>
              <w:rFonts w:ascii="Cambria" w:eastAsia="Cambria" w:hAnsi="Cambria" w:cs="Cambria"/>
              <w:b/>
              <w:sz w:val="28"/>
              <w:szCs w:val="28"/>
            </w:rPr>
            <w:t>2</w:t>
          </w:r>
          <w:r>
            <w:rPr>
              <w:rFonts w:ascii="Cambria" w:eastAsia="Cambria" w:hAnsi="Cambria" w:cs="Cambria"/>
              <w:b/>
              <w:sz w:val="28"/>
              <w:szCs w:val="28"/>
            </w:rPr>
            <w:t>:</w:t>
          </w:r>
          <w:r w:rsidR="00012713">
            <w:rPr>
              <w:rFonts w:ascii="Cambria" w:eastAsia="Cambria" w:hAnsi="Cambria" w:cs="Cambria"/>
              <w:b/>
              <w:sz w:val="28"/>
              <w:szCs w:val="28"/>
            </w:rPr>
            <w:t>00</w:t>
          </w:r>
          <w:r>
            <w:rPr>
              <w:rFonts w:ascii="Cambria" w:eastAsia="Cambria" w:hAnsi="Cambria" w:cs="Cambria"/>
              <w:b/>
              <w:sz w:val="28"/>
              <w:szCs w:val="28"/>
            </w:rPr>
            <w:t xml:space="preserve"> </w:t>
          </w:r>
          <w:r w:rsidR="00012713">
            <w:rPr>
              <w:rFonts w:ascii="Cambria" w:eastAsia="Cambria" w:hAnsi="Cambria" w:cs="Cambria"/>
              <w:b/>
              <w:sz w:val="28"/>
              <w:szCs w:val="28"/>
            </w:rPr>
            <w:t>P</w:t>
          </w:r>
          <w:r>
            <w:rPr>
              <w:rFonts w:ascii="Cambria" w:eastAsia="Cambria" w:hAnsi="Cambria" w:cs="Cambria"/>
              <w:b/>
              <w:sz w:val="28"/>
              <w:szCs w:val="28"/>
            </w:rPr>
            <w:t>M-</w:t>
          </w:r>
          <w:r w:rsidR="00012713">
            <w:rPr>
              <w:rFonts w:ascii="Cambria" w:eastAsia="Cambria" w:hAnsi="Cambria" w:cs="Cambria"/>
              <w:b/>
              <w:sz w:val="28"/>
              <w:szCs w:val="28"/>
            </w:rPr>
            <w:t>3</w:t>
          </w:r>
          <w:r>
            <w:rPr>
              <w:rFonts w:ascii="Cambria" w:eastAsia="Cambria" w:hAnsi="Cambria" w:cs="Cambria"/>
              <w:b/>
              <w:sz w:val="28"/>
              <w:szCs w:val="28"/>
            </w:rPr>
            <w:t>:00 PM PDT</w:t>
          </w:r>
        </w:p>
      </w:sdtContent>
    </w:sdt>
    <w:p w:rsidR="00245771" w:rsidRDefault="00000000">
      <w:pPr>
        <w:widowControl w:val="0"/>
        <w:pBdr>
          <w:top w:val="nil"/>
          <w:left w:val="nil"/>
          <w:bottom w:val="nil"/>
          <w:right w:val="nil"/>
          <w:between w:val="nil"/>
        </w:pBdr>
        <w:spacing w:before="191"/>
        <w:ind w:right="215"/>
        <w:rPr>
          <w:i/>
          <w:color w:val="000000"/>
          <w:sz w:val="24"/>
          <w:szCs w:val="24"/>
        </w:rPr>
      </w:pPr>
      <w:r>
        <w:rPr>
          <w:rFonts w:ascii="Cambria" w:eastAsia="Cambria" w:hAnsi="Cambria" w:cs="Cambria"/>
          <w:i/>
          <w:sz w:val="24"/>
          <w:szCs w:val="24"/>
        </w:rPr>
        <w:t xml:space="preserve">Posted </w:t>
      </w:r>
      <w:r w:rsidR="00021E6E">
        <w:rPr>
          <w:rFonts w:ascii="Cambria" w:eastAsia="Cambria" w:hAnsi="Cambria" w:cs="Cambria"/>
          <w:i/>
          <w:sz w:val="24"/>
          <w:szCs w:val="24"/>
        </w:rPr>
        <w:t>by:</w:t>
      </w:r>
      <w:r>
        <w:rPr>
          <w:rFonts w:ascii="Cambria" w:eastAsia="Cambria" w:hAnsi="Cambria" w:cs="Cambria"/>
          <w:i/>
          <w:sz w:val="24"/>
          <w:szCs w:val="24"/>
        </w:rPr>
        <w:t xml:space="preserve"> </w:t>
      </w:r>
      <w:r w:rsidR="00012713">
        <w:rPr>
          <w:rFonts w:ascii="Cambria" w:eastAsia="Cambria" w:hAnsi="Cambria" w:cs="Cambria"/>
          <w:i/>
          <w:sz w:val="24"/>
          <w:szCs w:val="24"/>
        </w:rPr>
        <w:t>PK Pillai</w:t>
      </w:r>
      <w:r w:rsidR="000C100C">
        <w:rPr>
          <w:rFonts w:ascii="Cambria" w:eastAsia="Cambria" w:hAnsi="Cambria" w:cs="Cambria"/>
          <w:i/>
          <w:sz w:val="24"/>
          <w:szCs w:val="24"/>
        </w:rPr>
        <w:t xml:space="preserve"> </w:t>
      </w:r>
    </w:p>
    <w:p w:rsidR="00245771" w:rsidRDefault="00245771">
      <w:pPr>
        <w:rPr>
          <w:b/>
          <w:sz w:val="24"/>
          <w:szCs w:val="24"/>
        </w:rPr>
      </w:pPr>
    </w:p>
    <w:p w:rsidR="00245771" w:rsidRDefault="00245771">
      <w:pPr>
        <w:rPr>
          <w:b/>
          <w:sz w:val="24"/>
          <w:szCs w:val="24"/>
        </w:rPr>
      </w:pPr>
    </w:p>
    <w:p w:rsidR="00245771" w:rsidRDefault="00000000">
      <w:pPr>
        <w:rPr>
          <w:b/>
          <w:sz w:val="21"/>
          <w:szCs w:val="21"/>
        </w:rPr>
      </w:pPr>
      <w:r>
        <w:rPr>
          <w:b/>
          <w:color w:val="000000"/>
          <w:sz w:val="24"/>
          <w:szCs w:val="24"/>
        </w:rPr>
        <w:t xml:space="preserve">NOTICE IS HEREBY GIVEN </w:t>
      </w:r>
      <w:r>
        <w:rPr>
          <w:color w:val="000000"/>
          <w:sz w:val="24"/>
          <w:szCs w:val="24"/>
        </w:rPr>
        <w:t xml:space="preserve">that the </w:t>
      </w:r>
      <w:r w:rsidR="00012713">
        <w:rPr>
          <w:color w:val="000000"/>
          <w:sz w:val="24"/>
          <w:szCs w:val="24"/>
        </w:rPr>
        <w:t>NAUWU committee</w:t>
      </w:r>
      <w:r>
        <w:rPr>
          <w:sz w:val="24"/>
          <w:szCs w:val="24"/>
        </w:rPr>
        <w:t xml:space="preserve"> </w:t>
      </w:r>
      <w:r>
        <w:rPr>
          <w:color w:val="000000"/>
          <w:sz w:val="24"/>
          <w:szCs w:val="24"/>
        </w:rPr>
        <w:t xml:space="preserve">will hold a meeting on </w:t>
      </w:r>
      <w:r w:rsidR="00012713">
        <w:rPr>
          <w:b/>
          <w:color w:val="0000FF"/>
          <w:sz w:val="24"/>
          <w:szCs w:val="24"/>
        </w:rPr>
        <w:t>Thursday, October 3</w:t>
      </w:r>
      <w:r w:rsidR="00012713" w:rsidRPr="00012713">
        <w:rPr>
          <w:b/>
          <w:color w:val="0000FF"/>
          <w:sz w:val="24"/>
          <w:szCs w:val="24"/>
          <w:vertAlign w:val="superscript"/>
        </w:rPr>
        <w:t>rd</w:t>
      </w:r>
      <w:r w:rsidR="00012713">
        <w:rPr>
          <w:b/>
          <w:color w:val="0000FF"/>
          <w:sz w:val="24"/>
          <w:szCs w:val="24"/>
        </w:rPr>
        <w:t>, 2024</w:t>
      </w:r>
      <w:r>
        <w:rPr>
          <w:color w:val="0000FF"/>
          <w:sz w:val="24"/>
          <w:szCs w:val="24"/>
        </w:rPr>
        <w:t xml:space="preserve">. </w:t>
      </w:r>
      <w:r>
        <w:rPr>
          <w:color w:val="000000"/>
          <w:sz w:val="24"/>
          <w:szCs w:val="24"/>
        </w:rPr>
        <w:t xml:space="preserve">The location and meeting time is noted above. All </w:t>
      </w:r>
      <w:r w:rsidR="00012713">
        <w:rPr>
          <w:color w:val="000000"/>
          <w:sz w:val="24"/>
          <w:szCs w:val="24"/>
        </w:rPr>
        <w:t>committee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w:t>
      </w:r>
      <w:r w:rsidR="00012713">
        <w:rPr>
          <w:color w:val="000000"/>
          <w:sz w:val="24"/>
          <w:szCs w:val="24"/>
        </w:rPr>
        <w:t>PK Pillai</w:t>
      </w:r>
      <w:r>
        <w:rPr>
          <w:color w:val="000000"/>
          <w:sz w:val="24"/>
          <w:szCs w:val="24"/>
        </w:rPr>
        <w:t xml:space="preserve"> at </w:t>
      </w:r>
      <w:r w:rsidR="00012713" w:rsidRPr="00012713">
        <w:rPr>
          <w:color w:val="000000"/>
          <w:sz w:val="24"/>
          <w:szCs w:val="24"/>
          <w:highlight w:val="white"/>
        </w:rPr>
        <w:t>pk.pillai.asbarc@gmail.com</w:t>
      </w:r>
      <w:r>
        <w:rPr>
          <w:color w:val="000000"/>
          <w:sz w:val="24"/>
          <w:szCs w:val="24"/>
          <w:highlight w:val="white"/>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rsidR="00245771" w:rsidRDefault="00245771">
      <w:pPr>
        <w:rPr>
          <w:b/>
          <w:sz w:val="21"/>
          <w:szCs w:val="21"/>
        </w:rPr>
      </w:pPr>
    </w:p>
    <w:p w:rsidR="00245771" w:rsidRDefault="00000000">
      <w:pPr>
        <w:rPr>
          <w:b/>
          <w:color w:val="000000"/>
          <w:sz w:val="24"/>
          <w:szCs w:val="24"/>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1 minute</w:t>
      </w:r>
    </w:p>
    <w:p w:rsidR="00245771" w:rsidRDefault="00245771">
      <w:pPr>
        <w:rPr>
          <w:b/>
          <w:sz w:val="24"/>
          <w:szCs w:val="24"/>
        </w:rPr>
      </w:pPr>
    </w:p>
    <w:p w:rsidR="00245771" w:rsidRDefault="00000000">
      <w:pPr>
        <w:rPr>
          <w:b/>
          <w:sz w:val="24"/>
          <w:szCs w:val="24"/>
        </w:rPr>
      </w:pPr>
      <w:r>
        <w:rPr>
          <w:b/>
          <w:sz w:val="21"/>
          <w:szCs w:val="21"/>
        </w:rPr>
        <w:t>II</w:t>
      </w:r>
      <w:r>
        <w:rPr>
          <w:b/>
          <w:sz w:val="24"/>
          <w:szCs w:val="24"/>
        </w:rPr>
        <w:t xml:space="preserve">. Request for Remote Participation: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1 minute</w:t>
      </w:r>
    </w:p>
    <w:p w:rsidR="00245771" w:rsidRDefault="00000000">
      <w:pPr>
        <w:rPr>
          <w:i/>
          <w:sz w:val="24"/>
          <w:szCs w:val="24"/>
        </w:rPr>
      </w:pPr>
      <w:r>
        <w:rPr>
          <w:i/>
          <w:sz w:val="24"/>
          <w:szCs w:val="24"/>
        </w:rPr>
        <w:t xml:space="preserve">The Student Senate will consider member requests for remote participation under the provisions of </w:t>
      </w:r>
      <w:hyperlink r:id="rId7">
        <w:r>
          <w:rPr>
            <w:i/>
            <w:color w:val="1155CC"/>
            <w:sz w:val="24"/>
            <w:szCs w:val="24"/>
            <w:u w:val="single"/>
          </w:rPr>
          <w:t>California Assembly Bill 2449</w:t>
        </w:r>
      </w:hyperlink>
      <w:r>
        <w:rPr>
          <w:i/>
          <w:sz w:val="24"/>
          <w:szCs w:val="24"/>
        </w:rPr>
        <w:t xml:space="preserve">. </w:t>
      </w:r>
    </w:p>
    <w:p w:rsidR="00245771"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III. </w:t>
      </w:r>
      <w:r>
        <w:rPr>
          <w:b/>
          <w:color w:val="000000"/>
          <w:sz w:val="24"/>
          <w:szCs w:val="24"/>
        </w:rPr>
        <w:t>Roll Call</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1 minute</w:t>
      </w:r>
    </w:p>
    <w:p w:rsidR="00245771"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I</w:t>
      </w:r>
      <w:r>
        <w:rPr>
          <w:b/>
          <w:sz w:val="21"/>
          <w:szCs w:val="21"/>
        </w:rPr>
        <w:t>V</w:t>
      </w:r>
      <w:r>
        <w:rPr>
          <w:b/>
          <w:color w:val="000000"/>
          <w:sz w:val="21"/>
          <w:szCs w:val="21"/>
        </w:rPr>
        <w:t xml:space="preserve">.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1 minute</w:t>
      </w:r>
      <w:r>
        <w:rPr>
          <w:b/>
          <w:sz w:val="24"/>
          <w:szCs w:val="24"/>
        </w:rPr>
        <w:br/>
      </w:r>
    </w:p>
    <w:p w:rsidR="00245771" w:rsidRDefault="00000000">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V. </w:t>
      </w:r>
      <w:r>
        <w:rPr>
          <w:b/>
          <w:color w:val="000000"/>
          <w:sz w:val="24"/>
          <w:szCs w:val="24"/>
        </w:rPr>
        <w:t xml:space="preserve">Approval of the Minutes </w:t>
      </w: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1 minute</w:t>
      </w:r>
    </w:p>
    <w:p w:rsidR="00245771" w:rsidRDefault="00245771">
      <w:pPr>
        <w:widowControl w:val="0"/>
        <w:pBdr>
          <w:top w:val="nil"/>
          <w:left w:val="nil"/>
          <w:bottom w:val="nil"/>
          <w:right w:val="nil"/>
          <w:between w:val="nil"/>
        </w:pBdr>
        <w:spacing w:before="48"/>
        <w:ind w:left="-278" w:right="264" w:firstLine="1008"/>
        <w:rPr>
          <w:b/>
          <w:sz w:val="24"/>
          <w:szCs w:val="24"/>
        </w:rPr>
      </w:pPr>
    </w:p>
    <w:p w:rsidR="00245771" w:rsidRDefault="00000000">
      <w:pPr>
        <w:widowControl w:val="0"/>
        <w:pBdr>
          <w:top w:val="nil"/>
          <w:left w:val="nil"/>
          <w:bottom w:val="nil"/>
          <w:right w:val="nil"/>
          <w:between w:val="nil"/>
        </w:pBdr>
        <w:spacing w:before="48"/>
        <w:ind w:left="-180" w:right="-180"/>
        <w:rPr>
          <w:b/>
          <w:color w:val="000000"/>
          <w:sz w:val="24"/>
          <w:szCs w:val="24"/>
        </w:rPr>
      </w:pPr>
      <w:r>
        <w:rPr>
          <w:b/>
          <w:color w:val="000000"/>
          <w:sz w:val="21"/>
          <w:szCs w:val="21"/>
        </w:rPr>
        <w:lastRenderedPageBreak/>
        <w:t xml:space="preserve">VI.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rsidR="00012713" w:rsidRDefault="00012713">
      <w:pPr>
        <w:widowControl w:val="0"/>
        <w:pBdr>
          <w:top w:val="nil"/>
          <w:left w:val="nil"/>
          <w:bottom w:val="nil"/>
          <w:right w:val="nil"/>
          <w:between w:val="nil"/>
        </w:pBdr>
        <w:spacing w:before="48"/>
        <w:ind w:left="-180" w:right="-180"/>
        <w:rPr>
          <w:b/>
          <w:color w:val="000000"/>
          <w:sz w:val="24"/>
          <w:szCs w:val="24"/>
        </w:rPr>
      </w:pPr>
    </w:p>
    <w:p w:rsidR="00245771" w:rsidRDefault="00000000">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rsidR="00245771"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VIII.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5 minutes</w:t>
      </w:r>
    </w:p>
    <w:p w:rsidR="00245771" w:rsidRDefault="00000000">
      <w:pPr>
        <w:widowControl w:val="0"/>
        <w:pBdr>
          <w:top w:val="nil"/>
          <w:left w:val="nil"/>
          <w:bottom w:val="nil"/>
          <w:right w:val="nil"/>
          <w:between w:val="nil"/>
        </w:pBdr>
        <w:spacing w:before="48"/>
        <w:ind w:left="-180" w:right="-180"/>
        <w:rPr>
          <w:b/>
          <w:color w:val="000000"/>
          <w:sz w:val="24"/>
          <w:szCs w:val="24"/>
        </w:rPr>
      </w:pPr>
      <w:r>
        <w:rPr>
          <w:color w:val="000000"/>
          <w:sz w:val="24"/>
          <w:szCs w:val="24"/>
        </w:rPr>
        <w:t xml:space="preserve">This time is reserved for members of the public to address </w:t>
      </w:r>
      <w:r>
        <w:rPr>
          <w:sz w:val="24"/>
          <w:szCs w:val="24"/>
        </w:rPr>
        <w:t xml:space="preserve">ASB Senate </w:t>
      </w:r>
      <w:r>
        <w:rPr>
          <w:color w:val="000000"/>
          <w:sz w:val="24"/>
          <w:szCs w:val="24"/>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 xml:space="preserve">President for the item of discussion to be placed on a future agenda. </w:t>
      </w:r>
      <w:r>
        <w:rPr>
          <w:rFonts w:ascii="Times New Roman" w:eastAsia="Times New Roman" w:hAnsi="Times New Roman" w:cs="Times New Roman"/>
          <w:color w:val="000000"/>
          <w:sz w:val="24"/>
          <w:szCs w:val="24"/>
        </w:rPr>
        <w:t xml:space="preserve">(Brown Act §54954.3(b)) </w:t>
      </w:r>
      <w:r>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rPr>
        <w:br/>
      </w:r>
      <w:r>
        <w:rPr>
          <w:b/>
          <w:color w:val="000000"/>
          <w:sz w:val="21"/>
          <w:szCs w:val="21"/>
        </w:rPr>
        <w:t>I</w:t>
      </w:r>
      <w:r>
        <w:rPr>
          <w:b/>
          <w:sz w:val="21"/>
          <w:szCs w:val="21"/>
        </w:rPr>
        <w:t>X</w:t>
      </w:r>
      <w:r>
        <w:rPr>
          <w:b/>
          <w:color w:val="000000"/>
          <w:sz w:val="21"/>
          <w:szCs w:val="21"/>
        </w:rPr>
        <w:t xml:space="preserve">. </w:t>
      </w:r>
      <w:r>
        <w:rPr>
          <w:b/>
          <w:color w:val="000000"/>
          <w:sz w:val="24"/>
          <w:szCs w:val="24"/>
        </w:rPr>
        <w:t xml:space="preserve">Appointments/Swearing-In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Pr>
          <w:b/>
          <w:color w:val="000000"/>
          <w:sz w:val="24"/>
          <w:szCs w:val="24"/>
        </w:rPr>
        <w:t xml:space="preserve">       </w:t>
      </w:r>
      <w:r>
        <w:rPr>
          <w:b/>
          <w:sz w:val="24"/>
          <w:szCs w:val="24"/>
        </w:rPr>
        <w:t>0</w:t>
      </w:r>
      <w:r>
        <w:rPr>
          <w:b/>
          <w:color w:val="000000"/>
          <w:sz w:val="24"/>
          <w:szCs w:val="24"/>
        </w:rPr>
        <w:t xml:space="preserve"> minute</w:t>
      </w:r>
      <w:r>
        <w:rPr>
          <w:b/>
          <w:sz w:val="24"/>
          <w:szCs w:val="24"/>
        </w:rPr>
        <w:t>s</w:t>
      </w:r>
    </w:p>
    <w:p w:rsidR="00245771" w:rsidRDefault="00000000">
      <w:pPr>
        <w:widowControl w:val="0"/>
        <w:pBdr>
          <w:top w:val="nil"/>
          <w:left w:val="nil"/>
          <w:bottom w:val="nil"/>
          <w:right w:val="nil"/>
          <w:between w:val="nil"/>
        </w:pBdr>
        <w:spacing w:before="48"/>
        <w:ind w:left="-180" w:right="-537"/>
        <w:rPr>
          <w:sz w:val="24"/>
          <w:szCs w:val="24"/>
        </w:rPr>
      </w:pPr>
      <w:r>
        <w:rPr>
          <w:color w:val="000000"/>
          <w:sz w:val="24"/>
          <w:szCs w:val="24"/>
        </w:rPr>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rsidR="00245771" w:rsidRDefault="00245771">
      <w:pPr>
        <w:widowControl w:val="0"/>
        <w:pBdr>
          <w:top w:val="nil"/>
          <w:left w:val="nil"/>
          <w:bottom w:val="nil"/>
          <w:right w:val="nil"/>
          <w:between w:val="nil"/>
        </w:pBdr>
        <w:spacing w:before="48"/>
        <w:ind w:left="-180" w:right="-537"/>
        <w:rPr>
          <w:sz w:val="24"/>
          <w:szCs w:val="24"/>
        </w:rPr>
      </w:pPr>
    </w:p>
    <w:p w:rsidR="00245771" w:rsidRDefault="00000000">
      <w:pPr>
        <w:widowControl w:val="0"/>
        <w:pBdr>
          <w:top w:val="nil"/>
          <w:left w:val="nil"/>
          <w:bottom w:val="nil"/>
          <w:right w:val="nil"/>
          <w:between w:val="nil"/>
        </w:pBdr>
        <w:spacing w:before="48"/>
        <w:ind w:left="-180" w:right="-537"/>
        <w:rPr>
          <w:b/>
          <w:sz w:val="24"/>
          <w:szCs w:val="24"/>
        </w:rPr>
      </w:pPr>
      <w:r>
        <w:rPr>
          <w:b/>
          <w:sz w:val="21"/>
          <w:szCs w:val="21"/>
        </w:rPr>
        <w:t>X</w:t>
      </w:r>
      <w:r>
        <w:rPr>
          <w:b/>
          <w:sz w:val="24"/>
          <w:szCs w:val="24"/>
        </w:rPr>
        <w:t>.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0 minutes</w:t>
      </w:r>
      <w:r>
        <w:rPr>
          <w:b/>
          <w:sz w:val="24"/>
          <w:szCs w:val="24"/>
        </w:rPr>
        <w:br/>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ab/>
        <w:t xml:space="preserve">       </w:t>
      </w:r>
    </w:p>
    <w:p w:rsidR="00245771" w:rsidRDefault="00000000">
      <w:pPr>
        <w:widowControl w:val="0"/>
        <w:pBdr>
          <w:top w:val="nil"/>
          <w:left w:val="nil"/>
          <w:bottom w:val="nil"/>
          <w:right w:val="nil"/>
          <w:between w:val="nil"/>
        </w:pBdr>
        <w:ind w:left="-172" w:right="-180"/>
        <w:rPr>
          <w:b/>
          <w:color w:val="000000"/>
          <w:sz w:val="24"/>
          <w:szCs w:val="24"/>
        </w:rPr>
      </w:pPr>
      <w:r>
        <w:rPr>
          <w:b/>
          <w:color w:val="000000"/>
          <w:sz w:val="21"/>
          <w:szCs w:val="21"/>
        </w:rPr>
        <w:t xml:space="preserve">XI. </w:t>
      </w:r>
      <w:r>
        <w:rPr>
          <w:b/>
          <w:color w:val="000000"/>
          <w:sz w:val="24"/>
          <w:szCs w:val="24"/>
        </w:rPr>
        <w:t xml:space="preserve">New Business </w:t>
      </w:r>
      <w:r w:rsidR="00D5784F">
        <w:rPr>
          <w:b/>
          <w:color w:val="000000"/>
          <w:sz w:val="24"/>
          <w:szCs w:val="24"/>
        </w:rPr>
        <w:tab/>
      </w:r>
      <w:r w:rsidR="00D5784F">
        <w:rPr>
          <w:b/>
          <w:color w:val="000000"/>
          <w:sz w:val="24"/>
          <w:szCs w:val="24"/>
        </w:rPr>
        <w:tab/>
      </w:r>
      <w:r w:rsidR="00D5784F">
        <w:rPr>
          <w:b/>
          <w:color w:val="000000"/>
          <w:sz w:val="24"/>
          <w:szCs w:val="24"/>
        </w:rPr>
        <w:tab/>
      </w:r>
      <w:r w:rsidR="00D5784F">
        <w:rPr>
          <w:b/>
          <w:color w:val="000000"/>
          <w:sz w:val="24"/>
          <w:szCs w:val="24"/>
        </w:rPr>
        <w:tab/>
      </w:r>
      <w:r w:rsidR="00D5784F">
        <w:rPr>
          <w:b/>
          <w:color w:val="000000"/>
          <w:sz w:val="24"/>
          <w:szCs w:val="24"/>
        </w:rPr>
        <w:tab/>
      </w:r>
      <w:r w:rsidR="00D5784F">
        <w:rPr>
          <w:b/>
          <w:color w:val="000000"/>
          <w:sz w:val="24"/>
          <w:szCs w:val="24"/>
        </w:rPr>
        <w:tab/>
      </w:r>
      <w:r w:rsidR="00D5784F">
        <w:rPr>
          <w:b/>
          <w:color w:val="000000"/>
          <w:sz w:val="24"/>
          <w:szCs w:val="24"/>
        </w:rPr>
        <w:tab/>
      </w:r>
      <w:r w:rsidR="00D5784F">
        <w:rPr>
          <w:b/>
          <w:color w:val="000000"/>
          <w:sz w:val="24"/>
          <w:szCs w:val="24"/>
        </w:rPr>
        <w:tab/>
      </w:r>
      <w:r w:rsidR="00D5784F">
        <w:rPr>
          <w:b/>
          <w:color w:val="000000"/>
          <w:sz w:val="24"/>
          <w:szCs w:val="24"/>
        </w:rPr>
        <w:tab/>
      </w:r>
      <w:r w:rsidR="00737FB2">
        <w:rPr>
          <w:b/>
          <w:color w:val="000000"/>
          <w:sz w:val="24"/>
          <w:szCs w:val="24"/>
        </w:rPr>
        <w:t>30</w:t>
      </w:r>
      <w:r w:rsidR="00D5784F">
        <w:rPr>
          <w:b/>
          <w:color w:val="000000"/>
          <w:sz w:val="24"/>
          <w:szCs w:val="24"/>
        </w:rPr>
        <w:t xml:space="preserve"> minutes</w:t>
      </w:r>
    </w:p>
    <w:p w:rsidR="00245771" w:rsidRPr="00021E6E" w:rsidRDefault="00D5784F" w:rsidP="00021E6E">
      <w:pPr>
        <w:pStyle w:val="ListParagraph"/>
        <w:widowControl w:val="0"/>
        <w:numPr>
          <w:ilvl w:val="1"/>
          <w:numId w:val="2"/>
        </w:numPr>
        <w:pBdr>
          <w:top w:val="nil"/>
          <w:left w:val="nil"/>
          <w:bottom w:val="nil"/>
          <w:right w:val="nil"/>
          <w:between w:val="nil"/>
        </w:pBdr>
        <w:ind w:right="-180"/>
        <w:rPr>
          <w:b/>
          <w:sz w:val="24"/>
          <w:szCs w:val="24"/>
        </w:rPr>
      </w:pPr>
      <w:r w:rsidRPr="00021E6E">
        <w:rPr>
          <w:b/>
          <w:sz w:val="24"/>
          <w:szCs w:val="24"/>
        </w:rPr>
        <w:t>Overview of Parliamentary Procedures</w:t>
      </w:r>
    </w:p>
    <w:p w:rsidR="00D5784F" w:rsidRPr="00021E6E" w:rsidRDefault="00D5784F" w:rsidP="00D5784F">
      <w:pPr>
        <w:widowControl w:val="0"/>
        <w:numPr>
          <w:ilvl w:val="1"/>
          <w:numId w:val="1"/>
        </w:numPr>
        <w:pBdr>
          <w:top w:val="nil"/>
          <w:left w:val="nil"/>
          <w:bottom w:val="nil"/>
          <w:right w:val="nil"/>
          <w:between w:val="nil"/>
        </w:pBdr>
        <w:ind w:right="-180"/>
        <w:rPr>
          <w:b/>
          <w:sz w:val="24"/>
          <w:szCs w:val="24"/>
        </w:rPr>
      </w:pPr>
      <w:r>
        <w:rPr>
          <w:bCs/>
          <w:sz w:val="24"/>
          <w:szCs w:val="24"/>
        </w:rPr>
        <w:t>This item is to discuss Parliamentary procedures for this committee.</w:t>
      </w:r>
    </w:p>
    <w:p w:rsidR="00021E6E" w:rsidRPr="00D5784F" w:rsidRDefault="00021E6E" w:rsidP="00021E6E">
      <w:pPr>
        <w:widowControl w:val="0"/>
        <w:pBdr>
          <w:top w:val="nil"/>
          <w:left w:val="nil"/>
          <w:bottom w:val="nil"/>
          <w:right w:val="nil"/>
          <w:between w:val="nil"/>
        </w:pBdr>
        <w:ind w:right="-180"/>
        <w:rPr>
          <w:b/>
          <w:sz w:val="24"/>
          <w:szCs w:val="24"/>
        </w:rPr>
      </w:pPr>
    </w:p>
    <w:p w:rsidR="00021E6E" w:rsidRDefault="00D5784F" w:rsidP="00021E6E">
      <w:pPr>
        <w:pStyle w:val="ListParagraph"/>
        <w:widowControl w:val="0"/>
        <w:numPr>
          <w:ilvl w:val="1"/>
          <w:numId w:val="2"/>
        </w:numPr>
        <w:pBdr>
          <w:top w:val="nil"/>
          <w:left w:val="nil"/>
          <w:bottom w:val="nil"/>
          <w:right w:val="nil"/>
          <w:between w:val="nil"/>
        </w:pBdr>
        <w:ind w:right="-180"/>
        <w:rPr>
          <w:b/>
          <w:sz w:val="24"/>
          <w:szCs w:val="24"/>
        </w:rPr>
      </w:pPr>
      <w:r w:rsidRPr="00021E6E">
        <w:rPr>
          <w:b/>
          <w:sz w:val="24"/>
          <w:szCs w:val="24"/>
        </w:rPr>
        <w:t>Background of Resolution</w:t>
      </w:r>
    </w:p>
    <w:p w:rsidR="00021E6E" w:rsidRDefault="00021E6E" w:rsidP="00021E6E">
      <w:pPr>
        <w:pStyle w:val="ListParagraph"/>
        <w:widowControl w:val="0"/>
        <w:pBdr>
          <w:top w:val="nil"/>
          <w:left w:val="nil"/>
          <w:bottom w:val="nil"/>
          <w:right w:val="nil"/>
          <w:between w:val="nil"/>
        </w:pBdr>
        <w:ind w:left="1440" w:right="-180"/>
        <w:rPr>
          <w:bCs/>
          <w:sz w:val="24"/>
          <w:szCs w:val="24"/>
        </w:rPr>
      </w:pPr>
      <w:r w:rsidRPr="00021E6E">
        <w:rPr>
          <w:bCs/>
          <w:sz w:val="24"/>
          <w:szCs w:val="24"/>
        </w:rPr>
        <w:t xml:space="preserve">This item is to discuss background information regarding the </w:t>
      </w:r>
      <w:r w:rsidR="0039259B">
        <w:rPr>
          <w:bCs/>
          <w:sz w:val="24"/>
          <w:szCs w:val="24"/>
        </w:rPr>
        <w:t>r</w:t>
      </w:r>
      <w:r w:rsidRPr="00021E6E">
        <w:rPr>
          <w:bCs/>
          <w:sz w:val="24"/>
          <w:szCs w:val="24"/>
        </w:rPr>
        <w:t>esolution</w:t>
      </w:r>
      <w:r w:rsidR="0039259B">
        <w:rPr>
          <w:bCs/>
          <w:sz w:val="24"/>
          <w:szCs w:val="24"/>
        </w:rPr>
        <w:t>.</w:t>
      </w:r>
    </w:p>
    <w:p w:rsidR="00021E6E" w:rsidRPr="00D5784F" w:rsidRDefault="00021E6E" w:rsidP="00021E6E">
      <w:pPr>
        <w:pStyle w:val="ListParagraph"/>
        <w:widowControl w:val="0"/>
        <w:pBdr>
          <w:top w:val="nil"/>
          <w:left w:val="nil"/>
          <w:bottom w:val="nil"/>
          <w:right w:val="nil"/>
          <w:between w:val="nil"/>
        </w:pBdr>
        <w:ind w:left="1440" w:right="-180"/>
        <w:rPr>
          <w:b/>
          <w:sz w:val="24"/>
          <w:szCs w:val="24"/>
        </w:rPr>
      </w:pPr>
    </w:p>
    <w:p w:rsidR="00245771" w:rsidRPr="00021E6E" w:rsidRDefault="007E2604" w:rsidP="00021E6E">
      <w:pPr>
        <w:pStyle w:val="ListParagraph"/>
        <w:widowControl w:val="0"/>
        <w:numPr>
          <w:ilvl w:val="1"/>
          <w:numId w:val="2"/>
        </w:numPr>
        <w:pBdr>
          <w:top w:val="nil"/>
          <w:left w:val="nil"/>
          <w:bottom w:val="nil"/>
          <w:right w:val="nil"/>
          <w:between w:val="nil"/>
        </w:pBdr>
        <w:spacing w:before="43"/>
        <w:ind w:right="-532"/>
        <w:jc w:val="both"/>
        <w:rPr>
          <w:b/>
          <w:bCs/>
          <w:sz w:val="24"/>
          <w:szCs w:val="24"/>
        </w:rPr>
      </w:pPr>
      <w:r>
        <w:rPr>
          <w:b/>
          <w:bCs/>
          <w:sz w:val="24"/>
          <w:szCs w:val="24"/>
        </w:rPr>
        <w:t>Open Discussion on next steps</w:t>
      </w:r>
    </w:p>
    <w:p w:rsidR="00021E6E" w:rsidRPr="00021E6E" w:rsidRDefault="00021E6E" w:rsidP="00021E6E">
      <w:pPr>
        <w:pStyle w:val="ListParagraph"/>
        <w:widowControl w:val="0"/>
        <w:pBdr>
          <w:top w:val="nil"/>
          <w:left w:val="nil"/>
          <w:bottom w:val="nil"/>
          <w:right w:val="nil"/>
          <w:between w:val="nil"/>
        </w:pBdr>
        <w:spacing w:before="43"/>
        <w:ind w:left="1440" w:right="-532"/>
        <w:jc w:val="both"/>
        <w:rPr>
          <w:sz w:val="24"/>
          <w:szCs w:val="24"/>
        </w:rPr>
      </w:pPr>
      <w:r>
        <w:rPr>
          <w:sz w:val="24"/>
          <w:szCs w:val="24"/>
        </w:rPr>
        <w:t xml:space="preserve">This item is to discuss </w:t>
      </w:r>
      <w:r w:rsidR="007E2604">
        <w:rPr>
          <w:sz w:val="24"/>
          <w:szCs w:val="24"/>
        </w:rPr>
        <w:t xml:space="preserve">next steps the </w:t>
      </w:r>
      <w:r w:rsidR="00737FB2">
        <w:rPr>
          <w:sz w:val="24"/>
          <w:szCs w:val="24"/>
        </w:rPr>
        <w:t>surrounding support for Native American students on campus. This is an open discussion.</w:t>
      </w:r>
    </w:p>
    <w:p w:rsidR="00021E6E" w:rsidRPr="00021E6E" w:rsidRDefault="00021E6E">
      <w:pPr>
        <w:widowControl w:val="0"/>
        <w:pBdr>
          <w:top w:val="nil"/>
          <w:left w:val="nil"/>
          <w:bottom w:val="nil"/>
          <w:right w:val="nil"/>
          <w:between w:val="nil"/>
        </w:pBdr>
        <w:spacing w:before="43"/>
        <w:ind w:left="-180" w:right="-532"/>
        <w:jc w:val="both"/>
        <w:rPr>
          <w:b/>
          <w:bCs/>
          <w:sz w:val="24"/>
          <w:szCs w:val="24"/>
        </w:rPr>
      </w:pPr>
      <w:r>
        <w:rPr>
          <w:b/>
          <w:bCs/>
          <w:sz w:val="24"/>
          <w:szCs w:val="24"/>
        </w:rPr>
        <w:tab/>
      </w:r>
    </w:p>
    <w:p w:rsidR="00245771" w:rsidRDefault="00000000">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1"/>
          <w:szCs w:val="21"/>
        </w:rPr>
        <w:t>X</w:t>
      </w:r>
      <w:r>
        <w:rPr>
          <w:b/>
          <w:sz w:val="21"/>
          <w:szCs w:val="21"/>
        </w:rPr>
        <w:t>V</w:t>
      </w:r>
      <w:r>
        <w:rPr>
          <w:b/>
          <w:color w:val="000000"/>
          <w:sz w:val="21"/>
          <w:szCs w:val="21"/>
        </w:rPr>
        <w:t>.</w:t>
      </w:r>
      <w:r>
        <w:rPr>
          <w:b/>
          <w:color w:val="000000"/>
          <w:sz w:val="24"/>
          <w:szCs w:val="24"/>
        </w:rPr>
        <w:t xml:space="preserve"> Public Comment </w:t>
      </w:r>
    </w:p>
    <w:p w:rsidR="00245771" w:rsidRDefault="00000000">
      <w:pPr>
        <w:widowControl w:val="0"/>
        <w:pBdr>
          <w:top w:val="nil"/>
          <w:left w:val="nil"/>
          <w:bottom w:val="nil"/>
          <w:right w:val="nil"/>
          <w:between w:val="nil"/>
        </w:pBdr>
        <w:spacing w:before="43"/>
        <w:ind w:left="-180" w:right="-532"/>
        <w:jc w:val="both"/>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the </w:t>
      </w:r>
      <w:r>
        <w:rPr>
          <w:sz w:val="24"/>
          <w:szCs w:val="24"/>
        </w:rPr>
        <w:t>ASB</w:t>
      </w:r>
      <w:r>
        <w:rPr>
          <w:color w:val="000000"/>
          <w:sz w:val="24"/>
          <w:szCs w:val="24"/>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w:t>
      </w:r>
      <w:r>
        <w:rPr>
          <w:color w:val="000000"/>
          <w:sz w:val="24"/>
          <w:szCs w:val="24"/>
        </w:rPr>
        <w:lastRenderedPageBreak/>
        <w:t xml:space="preserve">placed on a future agenda. </w:t>
      </w:r>
      <w:r>
        <w:rPr>
          <w:rFonts w:ascii="Times New Roman" w:eastAsia="Times New Roman" w:hAnsi="Times New Roman" w:cs="Times New Roman"/>
          <w:color w:val="000000"/>
          <w:sz w:val="24"/>
          <w:szCs w:val="24"/>
        </w:rPr>
        <w:t xml:space="preserve">(Brown Act §54954.3(b)) </w:t>
      </w:r>
    </w:p>
    <w:p w:rsidR="00245771" w:rsidRDefault="00000000">
      <w:pPr>
        <w:widowControl w:val="0"/>
        <w:pBdr>
          <w:top w:val="nil"/>
          <w:left w:val="nil"/>
          <w:bottom w:val="nil"/>
          <w:right w:val="nil"/>
          <w:between w:val="nil"/>
        </w:pBdr>
        <w:spacing w:before="331"/>
        <w:ind w:left="-180" w:right="7430"/>
        <w:rPr>
          <w:b/>
          <w:color w:val="000000"/>
          <w:sz w:val="24"/>
          <w:szCs w:val="24"/>
        </w:rPr>
      </w:pPr>
      <w:r>
        <w:rPr>
          <w:b/>
          <w:color w:val="000000"/>
          <w:sz w:val="21"/>
          <w:szCs w:val="21"/>
        </w:rPr>
        <w:t>X</w:t>
      </w:r>
      <w:r>
        <w:rPr>
          <w:b/>
          <w:sz w:val="21"/>
          <w:szCs w:val="21"/>
        </w:rPr>
        <w:t>VI</w:t>
      </w:r>
      <w:r>
        <w:rPr>
          <w:b/>
          <w:color w:val="000000"/>
          <w:sz w:val="21"/>
          <w:szCs w:val="21"/>
        </w:rPr>
        <w:t xml:space="preserve">. </w:t>
      </w:r>
      <w:r>
        <w:rPr>
          <w:b/>
          <w:color w:val="000000"/>
          <w:sz w:val="24"/>
          <w:szCs w:val="24"/>
        </w:rPr>
        <w:t xml:space="preserve">Adjournment </w:t>
      </w:r>
      <w:r>
        <w:rPr>
          <w:b/>
          <w:color w:val="000000"/>
          <w:sz w:val="24"/>
          <w:szCs w:val="24"/>
        </w:rPr>
        <w:br/>
      </w:r>
    </w:p>
    <w:sdt>
      <w:sdtPr>
        <w:tag w:val="goog_rdk_1"/>
        <w:id w:val="604705630"/>
      </w:sdtPr>
      <w:sdtContent>
        <w:p w:rsidR="00245771" w:rsidRDefault="002553BE">
          <w:pPr>
            <w:widowControl w:val="0"/>
            <w:pBdr>
              <w:top w:val="nil"/>
              <w:left w:val="nil"/>
              <w:bottom w:val="nil"/>
              <w:right w:val="nil"/>
              <w:between w:val="nil"/>
            </w:pBdr>
            <w:spacing w:before="331"/>
            <w:ind w:left="311" w:right="-407" w:hanging="172"/>
          </w:pPr>
          <w:r>
            <w:rPr>
              <w:sz w:val="24"/>
              <w:szCs w:val="24"/>
              <w:u w:val="single"/>
            </w:rPr>
            <w:t>PK Pillai</w:t>
          </w:r>
          <w:r w:rsidR="00000000">
            <w:rPr>
              <w:sz w:val="24"/>
              <w:szCs w:val="24"/>
              <w:u w:val="single"/>
            </w:rPr>
            <w:t xml:space="preserve">    </w:t>
          </w:r>
          <w:r w:rsidR="00000000">
            <w:rPr>
              <w:b/>
              <w:sz w:val="24"/>
              <w:szCs w:val="24"/>
              <w:u w:val="single"/>
            </w:rPr>
            <w:t>ASB</w:t>
          </w:r>
          <w:r w:rsidR="00000000">
            <w:rPr>
              <w:sz w:val="24"/>
              <w:szCs w:val="24"/>
              <w:u w:val="single"/>
            </w:rPr>
            <w:t xml:space="preserve"> </w:t>
          </w:r>
          <w:r w:rsidR="00000000">
            <w:rPr>
              <w:sz w:val="24"/>
              <w:szCs w:val="24"/>
            </w:rPr>
            <w:t xml:space="preserve">  </w:t>
          </w:r>
          <w:r w:rsidR="00000000">
            <w:rPr>
              <w:sz w:val="24"/>
              <w:szCs w:val="24"/>
            </w:rPr>
            <w:tab/>
          </w:r>
          <w:r w:rsidR="00000000">
            <w:rPr>
              <w:sz w:val="24"/>
              <w:szCs w:val="24"/>
              <w:u w:val="single"/>
            </w:rPr>
            <w:t xml:space="preserve"> Brett Sawyer          </w:t>
          </w:r>
          <w:r w:rsidR="00000000">
            <w:rPr>
              <w:b/>
              <w:sz w:val="24"/>
              <w:szCs w:val="24"/>
              <w:u w:val="single"/>
            </w:rPr>
            <w:t>Advisor</w:t>
          </w:r>
          <w:r w:rsidR="00000000">
            <w:rPr>
              <w:sz w:val="24"/>
              <w:szCs w:val="24"/>
              <w:u w:val="single"/>
            </w:rPr>
            <w:t xml:space="preserve">  </w:t>
          </w:r>
        </w:p>
      </w:sdtContent>
    </w:sdt>
    <w:p w:rsidR="00245771" w:rsidRDefault="00245771">
      <w:pPr>
        <w:widowControl w:val="0"/>
        <w:pBdr>
          <w:top w:val="nil"/>
          <w:left w:val="nil"/>
          <w:bottom w:val="nil"/>
          <w:right w:val="nil"/>
          <w:between w:val="nil"/>
        </w:pBdr>
        <w:spacing w:before="331"/>
        <w:ind w:left="-180" w:right="7430"/>
        <w:rPr>
          <w:b/>
          <w:color w:val="000000"/>
          <w:sz w:val="24"/>
          <w:szCs w:val="24"/>
        </w:rPr>
      </w:pPr>
    </w:p>
    <w:sdt>
      <w:sdtPr>
        <w:tag w:val="goog_rdk_2"/>
        <w:id w:val="1475568678"/>
      </w:sdtPr>
      <w:sdtContent>
        <w:p w:rsidR="00245771" w:rsidRDefault="00000000">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245771">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C70F2"/>
    <w:multiLevelType w:val="hybridMultilevel"/>
    <w:tmpl w:val="AA0625C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41CE2C6D"/>
    <w:multiLevelType w:val="hybridMultilevel"/>
    <w:tmpl w:val="0C08E8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13F0925"/>
    <w:multiLevelType w:val="multilevel"/>
    <w:tmpl w:val="0040FD42"/>
    <w:lvl w:ilvl="0">
      <w:start w:val="11"/>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16F0C40"/>
    <w:multiLevelType w:val="hybridMultilevel"/>
    <w:tmpl w:val="3E84B7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E89105D"/>
    <w:multiLevelType w:val="multilevel"/>
    <w:tmpl w:val="EE0499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37048298">
    <w:abstractNumId w:val="4"/>
  </w:num>
  <w:num w:numId="2" w16cid:durableId="719477446">
    <w:abstractNumId w:val="2"/>
  </w:num>
  <w:num w:numId="3" w16cid:durableId="532958729">
    <w:abstractNumId w:val="0"/>
  </w:num>
  <w:num w:numId="4" w16cid:durableId="1700812213">
    <w:abstractNumId w:val="1"/>
  </w:num>
  <w:num w:numId="5" w16cid:durableId="16260384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771"/>
    <w:rsid w:val="00012713"/>
    <w:rsid w:val="00021E6E"/>
    <w:rsid w:val="000C100C"/>
    <w:rsid w:val="00245771"/>
    <w:rsid w:val="002553BE"/>
    <w:rsid w:val="0039259B"/>
    <w:rsid w:val="00737FB2"/>
    <w:rsid w:val="00763A29"/>
    <w:rsid w:val="007E2604"/>
    <w:rsid w:val="008E2AC5"/>
    <w:rsid w:val="00BF7011"/>
    <w:rsid w:val="00D5784F"/>
    <w:rsid w:val="00D82A5C"/>
    <w:rsid w:val="00DC2918"/>
    <w:rsid w:val="00E76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41671D"/>
  <w15:docId w15:val="{A6C4A856-A45B-7D41-8A2B-DC833FEBC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paragraph" w:styleId="ListParagraph">
    <w:name w:val="List Paragraph"/>
    <w:basedOn w:val="Normal"/>
    <w:uiPriority w:val="34"/>
    <w:qFormat/>
    <w:rsid w:val="00021E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leginfo.legislature.ca.gov/faces/billNavClient.xhtml?bill_id=202120220AB244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yBaJHKRiWXcKY/SSbRr7uC96Q==">CgMxLjAaDQoBMBIICgYIBTICCAEaDQoBMRIICgYIBTICCAEaDQoBMhIICgYIBTICCAE4AHIhMTJDbXVIdllLSFBxUkpsUHRjWWRMY3Y0clN3bnBQOFcy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575</Words>
  <Characters>3284</Characters>
  <Application>Microsoft Office Word</Application>
  <DocSecurity>0</DocSecurity>
  <Lines>27</Lines>
  <Paragraphs>7</Paragraphs>
  <ScaleCrop>false</ScaleCrop>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Pk Pillai</cp:lastModifiedBy>
  <cp:revision>22</cp:revision>
  <dcterms:created xsi:type="dcterms:W3CDTF">2024-09-30T15:42:00Z</dcterms:created>
  <dcterms:modified xsi:type="dcterms:W3CDTF">2024-09-30T20:36:00Z</dcterms:modified>
</cp:coreProperties>
</file>