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5F78" w:rsidRPr="005C5F78" w:rsidRDefault="005C5F78" w:rsidP="005C5F78">
      <w:pPr>
        <w:rPr>
          <w:rFonts w:cstheme="minorHAnsi"/>
        </w:rPr>
      </w:pPr>
      <w:r w:rsidRPr="005C5F78">
        <w:rPr>
          <w:rFonts w:cstheme="minorHAnsi"/>
        </w:rPr>
        <w:pict>
          <v:rect id="_x0000_i1073" style="width:0;height:.75pt" o:hralign="center" o:hrstd="t" o:hr="t" fillcolor="#a0a0a0" stroked="f"/>
        </w:pict>
      </w:r>
    </w:p>
    <w:p w:rsidR="005C5F78" w:rsidRPr="005C5F78" w:rsidRDefault="005C5F78" w:rsidP="005C5F78">
      <w:pPr>
        <w:rPr>
          <w:rFonts w:cstheme="minorHAnsi"/>
        </w:rPr>
      </w:pPr>
      <w:r w:rsidRPr="005C5F78">
        <w:rPr>
          <w:rFonts w:cstheme="minorHAnsi"/>
        </w:rPr>
        <w:t xml:space="preserve">Meeting Notes </w:t>
      </w:r>
    </w:p>
    <w:tbl>
      <w:tblPr>
        <w:tblW w:w="5000" w:type="pct"/>
        <w:tblCellSpacing w:w="15" w:type="dxa"/>
        <w:tblBorders>
          <w:top w:val="single" w:sz="2" w:space="0" w:color="D9DADC"/>
          <w:left w:val="single" w:sz="6" w:space="0" w:color="D9DADC"/>
          <w:bottom w:val="single" w:sz="2" w:space="0" w:color="D9DADC"/>
          <w:right w:val="single" w:sz="6" w:space="0" w:color="D9DADC"/>
        </w:tblBorders>
        <w:tblCellMar>
          <w:top w:w="15" w:type="dxa"/>
          <w:left w:w="15" w:type="dxa"/>
          <w:bottom w:w="15" w:type="dxa"/>
          <w:right w:w="15" w:type="dxa"/>
        </w:tblCellMar>
        <w:tblLook w:val="04A0" w:firstRow="1" w:lastRow="0" w:firstColumn="1" w:lastColumn="0" w:noHBand="0" w:noVBand="1"/>
      </w:tblPr>
      <w:tblGrid>
        <w:gridCol w:w="2565"/>
        <w:gridCol w:w="1576"/>
        <w:gridCol w:w="2683"/>
        <w:gridCol w:w="2520"/>
      </w:tblGrid>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 xml:space="preserve">NAME OF COUNCIL/TEAM: </w:t>
            </w:r>
            <w:r w:rsidRPr="005C5F78">
              <w:rPr>
                <w:rFonts w:cstheme="minorHAnsi"/>
              </w:rPr>
              <w:t>Executive Leadership Team</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 xml:space="preserve">OBJECTIVE OF MEETING: </w:t>
            </w:r>
            <w:r w:rsidRPr="005C5F78">
              <w:rPr>
                <w:rFonts w:cstheme="minorHAnsi"/>
              </w:rPr>
              <w:t>Spring 2021 check in and collective focus.</w:t>
            </w:r>
          </w:p>
        </w:tc>
      </w:tr>
      <w:tr w:rsidR="005C5F78" w:rsidRPr="005C5F78" w:rsidTr="005C5F78">
        <w:trPr>
          <w:tblCellSpacing w:w="15" w:type="dxa"/>
        </w:trPr>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 xml:space="preserve">DATE OF MEETING: </w:t>
            </w:r>
            <w:r w:rsidRPr="005C5F78">
              <w:rPr>
                <w:rFonts w:cstheme="minorHAnsi"/>
              </w:rPr>
              <w:t>02/01/2021</w:t>
            </w:r>
            <w:r w:rsidRPr="005C5F78">
              <w:rPr>
                <w:rFonts w:cstheme="minorHAnsi"/>
              </w:rPr>
              <w:br/>
            </w:r>
            <w:r w:rsidRPr="005C5F78">
              <w:rPr>
                <w:rFonts w:cstheme="minorHAnsi"/>
                <w:b/>
                <w:bCs/>
              </w:rPr>
              <w:t xml:space="preserve">TIME: </w:t>
            </w:r>
            <w:r w:rsidRPr="005C5F78">
              <w:rPr>
                <w:rFonts w:cstheme="minorHAnsi"/>
              </w:rPr>
              <w:t>4:00pm-5:00pm</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 xml:space="preserve">LOCATION/ROOM #: </w:t>
            </w:r>
            <w:r w:rsidRPr="005C5F78">
              <w:rPr>
                <w:rFonts w:cstheme="minorHAnsi"/>
              </w:rPr>
              <w:t>Zoom: https://cccconfer.zoom.us/j/92430352656</w:t>
            </w:r>
            <w:r w:rsidRPr="005C5F78">
              <w:rPr>
                <w:rFonts w:cstheme="minorHAnsi"/>
              </w:rPr>
              <w:br/>
            </w:r>
            <w:r w:rsidRPr="005C5F78">
              <w:rPr>
                <w:rFonts w:cstheme="minorHAnsi"/>
                <w:b/>
                <w:bCs/>
              </w:rPr>
              <w:t xml:space="preserve">CALL-IN </w:t>
            </w:r>
            <w:proofErr w:type="gramStart"/>
            <w:r w:rsidRPr="005C5F78">
              <w:rPr>
                <w:rFonts w:cstheme="minorHAnsi"/>
                <w:b/>
                <w:bCs/>
              </w:rPr>
              <w:t>NUMBER:</w:t>
            </w:r>
            <w:r w:rsidRPr="005C5F78">
              <w:rPr>
                <w:rFonts w:cstheme="minorHAnsi"/>
              </w:rPr>
              <w:t>+</w:t>
            </w:r>
            <w:proofErr w:type="gramEnd"/>
            <w:r w:rsidRPr="005C5F78">
              <w:rPr>
                <w:rFonts w:cstheme="minorHAnsi"/>
              </w:rPr>
              <w:t xml:space="preserve">1 253 215 8782 </w:t>
            </w:r>
            <w:r w:rsidRPr="005C5F78">
              <w:rPr>
                <w:rFonts w:cstheme="minorHAnsi"/>
              </w:rPr>
              <w:br/>
            </w:r>
            <w:r w:rsidRPr="005C5F78">
              <w:rPr>
                <w:rFonts w:cstheme="minorHAnsi"/>
                <w:b/>
                <w:bCs/>
              </w:rPr>
              <w:t xml:space="preserve">CALL-IN CODE: </w:t>
            </w:r>
            <w:r w:rsidRPr="005C5F78">
              <w:rPr>
                <w:rFonts w:cstheme="minorHAnsi"/>
              </w:rPr>
              <w:t>924 3035 2656</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 xml:space="preserve">FACILITATOR(S): </w:t>
            </w:r>
            <w:r w:rsidRPr="005C5F78">
              <w:rPr>
                <w:rFonts w:cstheme="minorHAnsi"/>
              </w:rPr>
              <w:t>Melanie Dixon</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 xml:space="preserve">ASSISTANT: </w:t>
            </w:r>
            <w:r w:rsidRPr="005C5F78">
              <w:rPr>
                <w:rFonts w:cstheme="minorHAnsi"/>
              </w:rPr>
              <w:t>Sue McCoy</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 xml:space="preserve">MEMBERS PRESENT: </w:t>
            </w:r>
            <w:proofErr w:type="spellStart"/>
            <w:r w:rsidRPr="005C5F78">
              <w:rPr>
                <w:rFonts w:cstheme="minorHAnsi"/>
              </w:rPr>
              <w:t>BonnyJean</w:t>
            </w:r>
            <w:proofErr w:type="spellEnd"/>
            <w:r w:rsidRPr="005C5F78">
              <w:rPr>
                <w:rFonts w:cstheme="minorHAnsi"/>
              </w:rPr>
              <w:t xml:space="preserve"> Bowman, Naomi </w:t>
            </w:r>
            <w:proofErr w:type="spellStart"/>
            <w:r w:rsidRPr="005C5F78">
              <w:rPr>
                <w:rFonts w:cstheme="minorHAnsi"/>
              </w:rPr>
              <w:t>Dasari</w:t>
            </w:r>
            <w:proofErr w:type="spellEnd"/>
            <w:r w:rsidRPr="005C5F78">
              <w:rPr>
                <w:rFonts w:cstheme="minorHAnsi"/>
              </w:rPr>
              <w:t xml:space="preserve">, Melanie Dixon, Amy Gaudard, Adam Karp, Frank Kobayashi, Sarah Lehmann, Janay Lovering, Olga Prizhbilov, Mark Sheppard, Alisa Shubb, William Simpson, Tressa Tabares, Regena Tiner, Nick Daily, Susan McCoy, Jeff Stephenson, Koue Vang, </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 xml:space="preserve">INVITED GUEST(S): </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SUPPORTING RESOURCES (ITEMS READ IN PREPARATION FOR AND/OR BROUGHT TO MEETING):</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Attached Files: </w:t>
            </w:r>
            <w:r w:rsidRPr="005C5F78">
              <w:rPr>
                <w:rFonts w:cstheme="minorHAnsi"/>
              </w:rPr>
              <w:br/>
            </w:r>
            <w:hyperlink r:id="rId5" w:tgtFrame="_blank" w:history="1">
              <w:r w:rsidRPr="005C5F78">
                <w:rPr>
                  <w:rStyle w:val="Hyperlink"/>
                  <w:rFonts w:cstheme="minorHAnsi"/>
                </w:rPr>
                <w:t>ELT Notes 12.02.20 (draft)</w:t>
              </w:r>
            </w:hyperlink>
            <w:r w:rsidRPr="005C5F78">
              <w:rPr>
                <w:rFonts w:cstheme="minorHAnsi"/>
              </w:rPr>
              <w:t xml:space="preserve"> </w:t>
            </w:r>
            <w:r w:rsidRPr="005C5F78">
              <w:rPr>
                <w:rFonts w:cstheme="minorHAnsi"/>
              </w:rPr>
              <w:br/>
            </w:r>
            <w:hyperlink r:id="rId6" w:tgtFrame="_blank" w:history="1">
              <w:r w:rsidRPr="005C5F78">
                <w:rPr>
                  <w:rStyle w:val="Hyperlink"/>
                  <w:rFonts w:cstheme="minorHAnsi"/>
                </w:rPr>
                <w:t>Recommended Areas of Interest</w:t>
              </w:r>
            </w:hyperlink>
            <w:r w:rsidRPr="005C5F78">
              <w:rPr>
                <w:rFonts w:cstheme="minorHAnsi"/>
              </w:rPr>
              <w:t xml:space="preserve"> </w:t>
            </w:r>
            <w:r w:rsidRPr="005C5F78">
              <w:rPr>
                <w:rFonts w:cstheme="minorHAnsi"/>
              </w:rPr>
              <w:br/>
            </w:r>
            <w:hyperlink r:id="rId7" w:tgtFrame="_blank" w:history="1">
              <w:r w:rsidRPr="005C5F78">
                <w:rPr>
                  <w:rStyle w:val="Hyperlink"/>
                  <w:rFonts w:cstheme="minorHAnsi"/>
                </w:rPr>
                <w:t>Related Programs</w:t>
              </w:r>
            </w:hyperlink>
            <w:r w:rsidRPr="005C5F78">
              <w:rPr>
                <w:rFonts w:cstheme="minorHAnsi"/>
              </w:rPr>
              <w:t xml:space="preserve"> </w:t>
            </w:r>
            <w:r w:rsidRPr="005C5F78">
              <w:rPr>
                <w:rFonts w:cstheme="minorHAnsi"/>
              </w:rPr>
              <w:br/>
            </w:r>
            <w:hyperlink r:id="rId8" w:tgtFrame="_blank" w:history="1">
              <w:r w:rsidRPr="005C5F78">
                <w:rPr>
                  <w:rStyle w:val="Hyperlink"/>
                  <w:rFonts w:cstheme="minorHAnsi"/>
                </w:rPr>
                <w:t>Guided Pathways - Scale of Adoption (draft)</w:t>
              </w:r>
            </w:hyperlink>
            <w:r w:rsidRPr="005C5F78">
              <w:rPr>
                <w:rFonts w:cstheme="minorHAnsi"/>
              </w:rPr>
              <w:t xml:space="preserve"> </w:t>
            </w:r>
            <w:r w:rsidRPr="005C5F78">
              <w:rPr>
                <w:rFonts w:cstheme="minorHAnsi"/>
              </w:rPr>
              <w:br/>
            </w:r>
            <w:hyperlink r:id="rId9" w:tgtFrame="_blank" w:history="1">
              <w:r w:rsidRPr="005C5F78">
                <w:rPr>
                  <w:rStyle w:val="Hyperlink"/>
                  <w:rFonts w:cstheme="minorHAnsi"/>
                </w:rPr>
                <w:t>Project Team Report Timelines</w:t>
              </w:r>
            </w:hyperlink>
            <w:r w:rsidRPr="005C5F78">
              <w:rPr>
                <w:rFonts w:cstheme="minorHAnsi"/>
              </w:rPr>
              <w:t xml:space="preserve"> </w:t>
            </w:r>
            <w:r w:rsidRPr="005C5F78">
              <w:rPr>
                <w:rFonts w:cstheme="minorHAnsi"/>
              </w:rPr>
              <w:br/>
            </w:r>
            <w:hyperlink r:id="rId10" w:tgtFrame="_blank" w:history="1">
              <w:proofErr w:type="spellStart"/>
              <w:r w:rsidRPr="005C5F78">
                <w:rPr>
                  <w:rStyle w:val="Hyperlink"/>
                  <w:rFonts w:cstheme="minorHAnsi"/>
                </w:rPr>
                <w:t>HomeBase</w:t>
              </w:r>
              <w:proofErr w:type="spellEnd"/>
              <w:r w:rsidRPr="005C5F78">
                <w:rPr>
                  <w:rStyle w:val="Hyperlink"/>
                  <w:rFonts w:cstheme="minorHAnsi"/>
                </w:rPr>
                <w:t xml:space="preserve"> Enrollment Outcomes</w:t>
              </w:r>
            </w:hyperlink>
            <w:r w:rsidRPr="005C5F78">
              <w:rPr>
                <w:rFonts w:cstheme="minorHAnsi"/>
              </w:rPr>
              <w:t xml:space="preserve"> </w:t>
            </w:r>
            <w:r w:rsidRPr="005C5F78">
              <w:rPr>
                <w:rFonts w:cstheme="minorHAnsi"/>
              </w:rPr>
              <w:br/>
              <w:t xml:space="preserve">  </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UPDATES AND BRIEF REPORTS:</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Topic</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Person(s) Responsible</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Notes</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Council Chairs and/or Co‐Chairs will provide an update on the work of their Councils, including efforts of their respective project Teams.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Council Leads / Co-Leads</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Operations Council</w:t>
            </w:r>
          </w:p>
          <w:p w:rsidR="005C5F78" w:rsidRPr="005C5F78" w:rsidRDefault="005C5F78" w:rsidP="005C5F78">
            <w:pPr>
              <w:rPr>
                <w:rFonts w:cstheme="minorHAnsi"/>
              </w:rPr>
            </w:pPr>
            <w:r w:rsidRPr="005C5F78">
              <w:rPr>
                <w:rFonts w:cstheme="minorHAnsi"/>
              </w:rPr>
              <w:t>- Vice Chancellor Mario Rodriguez provided overview of the budget</w:t>
            </w:r>
          </w:p>
          <w:p w:rsidR="005C5F78" w:rsidRPr="005C5F78" w:rsidRDefault="005C5F78" w:rsidP="005C5F78">
            <w:pPr>
              <w:rPr>
                <w:rFonts w:cstheme="minorHAnsi"/>
              </w:rPr>
            </w:pPr>
            <w:r w:rsidRPr="005C5F78">
              <w:rPr>
                <w:rFonts w:cstheme="minorHAnsi"/>
              </w:rPr>
              <w:t>- Safety update from Cheryl</w:t>
            </w:r>
          </w:p>
          <w:p w:rsidR="005C5F78" w:rsidRPr="005C5F78" w:rsidRDefault="005C5F78" w:rsidP="005C5F78">
            <w:pPr>
              <w:rPr>
                <w:rFonts w:cstheme="minorHAnsi"/>
              </w:rPr>
            </w:pPr>
            <w:r w:rsidRPr="005C5F78">
              <w:rPr>
                <w:rFonts w:cstheme="minorHAnsi"/>
              </w:rPr>
              <w:t>- Protocols for coming to campus have changed</w:t>
            </w:r>
          </w:p>
          <w:p w:rsidR="005C5F78" w:rsidRPr="005C5F78" w:rsidRDefault="005C5F78" w:rsidP="005C5F78">
            <w:pPr>
              <w:rPr>
                <w:rFonts w:cstheme="minorHAnsi"/>
              </w:rPr>
            </w:pPr>
            <w:r w:rsidRPr="005C5F78">
              <w:rPr>
                <w:rFonts w:cstheme="minorHAnsi"/>
              </w:rPr>
              <w:t>- Food pantry had about 1400 meals distributed</w:t>
            </w:r>
          </w:p>
          <w:p w:rsidR="005C5F78" w:rsidRPr="005C5F78" w:rsidRDefault="005C5F78" w:rsidP="005C5F78">
            <w:pPr>
              <w:rPr>
                <w:rFonts w:cstheme="minorHAnsi"/>
              </w:rPr>
            </w:pPr>
            <w:r w:rsidRPr="005C5F78">
              <w:rPr>
                <w:rFonts w:cstheme="minorHAnsi"/>
              </w:rPr>
              <w:t>- Changing VPN to Global Protect; hopefully completed by end of February</w:t>
            </w:r>
          </w:p>
          <w:p w:rsidR="005C5F78" w:rsidRPr="005C5F78" w:rsidRDefault="005C5F78" w:rsidP="005C5F78">
            <w:pPr>
              <w:rPr>
                <w:rFonts w:cstheme="minorHAnsi"/>
              </w:rPr>
            </w:pPr>
          </w:p>
          <w:p w:rsidR="005C5F78" w:rsidRPr="005C5F78" w:rsidRDefault="005C5F78" w:rsidP="005C5F78">
            <w:pPr>
              <w:rPr>
                <w:rFonts w:cstheme="minorHAnsi"/>
              </w:rPr>
            </w:pPr>
            <w:r w:rsidRPr="005C5F78">
              <w:rPr>
                <w:rFonts w:cstheme="minorHAnsi"/>
              </w:rPr>
              <w:t>Student Success Council</w:t>
            </w:r>
          </w:p>
          <w:p w:rsidR="005C5F78" w:rsidRPr="005C5F78" w:rsidRDefault="005C5F78" w:rsidP="005C5F78">
            <w:pPr>
              <w:rPr>
                <w:rFonts w:cstheme="minorHAnsi"/>
              </w:rPr>
            </w:pPr>
            <w:r w:rsidRPr="005C5F78">
              <w:rPr>
                <w:rFonts w:cstheme="minorHAnsi"/>
              </w:rPr>
              <w:t>- First meeting of semester tomorrow</w:t>
            </w:r>
          </w:p>
          <w:p w:rsidR="005C5F78" w:rsidRPr="005C5F78" w:rsidRDefault="005C5F78" w:rsidP="005C5F78">
            <w:pPr>
              <w:rPr>
                <w:rFonts w:cstheme="minorHAnsi"/>
              </w:rPr>
            </w:pPr>
            <w:r w:rsidRPr="005C5F78">
              <w:rPr>
                <w:rFonts w:cstheme="minorHAnsi"/>
              </w:rPr>
              <w:t>- Discussing re-opening plan with department chairs invited to meeting</w:t>
            </w:r>
          </w:p>
          <w:p w:rsidR="005C5F78" w:rsidRPr="005C5F78" w:rsidRDefault="005C5F78" w:rsidP="005C5F78">
            <w:pPr>
              <w:rPr>
                <w:rFonts w:cstheme="minorHAnsi"/>
              </w:rPr>
            </w:pPr>
            <w:r w:rsidRPr="005C5F78">
              <w:rPr>
                <w:rFonts w:cstheme="minorHAnsi"/>
              </w:rPr>
              <w:lastRenderedPageBreak/>
              <w:t>- Last semester convened resource panel re: attracting and retaining students of color; presented to PES last week</w:t>
            </w:r>
          </w:p>
          <w:p w:rsidR="005C5F78" w:rsidRPr="005C5F78" w:rsidRDefault="005C5F78" w:rsidP="005C5F78">
            <w:pPr>
              <w:rPr>
                <w:rFonts w:cstheme="minorHAnsi"/>
              </w:rPr>
            </w:pPr>
            <w:r w:rsidRPr="005C5F78">
              <w:rPr>
                <w:rFonts w:cstheme="minorHAnsi"/>
              </w:rPr>
              <w:t>- Looking at perspectives of committee roster and making recommendations for updates</w:t>
            </w:r>
          </w:p>
          <w:p w:rsidR="005C5F78" w:rsidRPr="005C5F78" w:rsidRDefault="005C5F78" w:rsidP="005C5F78">
            <w:pPr>
              <w:rPr>
                <w:rFonts w:cstheme="minorHAnsi"/>
              </w:rPr>
            </w:pPr>
          </w:p>
          <w:p w:rsidR="005C5F78" w:rsidRPr="005C5F78" w:rsidRDefault="005C5F78" w:rsidP="005C5F78">
            <w:pPr>
              <w:rPr>
                <w:rFonts w:cstheme="minorHAnsi"/>
              </w:rPr>
            </w:pPr>
            <w:r w:rsidRPr="005C5F78">
              <w:rPr>
                <w:rFonts w:cstheme="minorHAnsi"/>
              </w:rPr>
              <w:t>Institutional Effectiveness</w:t>
            </w:r>
          </w:p>
          <w:p w:rsidR="005C5F78" w:rsidRPr="005C5F78" w:rsidRDefault="005C5F78" w:rsidP="005C5F78">
            <w:pPr>
              <w:rPr>
                <w:rFonts w:cstheme="minorHAnsi"/>
              </w:rPr>
            </w:pPr>
            <w:r w:rsidRPr="005C5F78">
              <w:rPr>
                <w:rFonts w:cstheme="minorHAnsi"/>
              </w:rPr>
              <w:t>- Reviewed enrollment data report</w:t>
            </w:r>
          </w:p>
          <w:p w:rsidR="005C5F78" w:rsidRPr="005C5F78" w:rsidRDefault="005C5F78" w:rsidP="005C5F78">
            <w:pPr>
              <w:rPr>
                <w:rFonts w:cstheme="minorHAnsi"/>
              </w:rPr>
            </w:pPr>
            <w:r w:rsidRPr="005C5F78">
              <w:rPr>
                <w:rFonts w:cstheme="minorHAnsi"/>
              </w:rPr>
              <w:t>- Student services satisfaction survey to be administered this semester</w:t>
            </w:r>
          </w:p>
          <w:p w:rsidR="005C5F78" w:rsidRPr="005C5F78" w:rsidRDefault="005C5F78" w:rsidP="005C5F78">
            <w:pPr>
              <w:rPr>
                <w:rFonts w:cstheme="minorHAnsi"/>
              </w:rPr>
            </w:pPr>
            <w:r w:rsidRPr="005C5F78">
              <w:rPr>
                <w:rFonts w:cstheme="minorHAnsi"/>
              </w:rPr>
              <w:t>- Updates for accreditation self-evaluation report</w:t>
            </w:r>
          </w:p>
          <w:p w:rsidR="005C5F78" w:rsidRPr="005C5F78" w:rsidRDefault="005C5F78" w:rsidP="005C5F78">
            <w:pPr>
              <w:rPr>
                <w:rFonts w:cstheme="minorHAnsi"/>
              </w:rPr>
            </w:pPr>
            <w:r w:rsidRPr="005C5F78">
              <w:rPr>
                <w:rFonts w:cstheme="minorHAnsi"/>
              </w:rPr>
              <w:t xml:space="preserve">- Topic for quality focus essay will be </w:t>
            </w:r>
            <w:proofErr w:type="spellStart"/>
            <w:r w:rsidRPr="005C5F78">
              <w:rPr>
                <w:rFonts w:cstheme="minorHAnsi"/>
              </w:rPr>
              <w:t>HomeBases</w:t>
            </w:r>
            <w:proofErr w:type="spellEnd"/>
          </w:p>
          <w:p w:rsidR="005C5F78" w:rsidRPr="005C5F78" w:rsidRDefault="005C5F78" w:rsidP="005C5F78">
            <w:pPr>
              <w:rPr>
                <w:rFonts w:cstheme="minorHAnsi"/>
              </w:rPr>
            </w:pP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Constituency group representatives from the ASB, Classified Senate, Academic Senate and Management will provide brief updates on their current efforts.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Constituency Group Leaders</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Classified Senate</w:t>
            </w:r>
          </w:p>
          <w:p w:rsidR="005C5F78" w:rsidRPr="005C5F78" w:rsidRDefault="005C5F78" w:rsidP="005C5F78">
            <w:pPr>
              <w:rPr>
                <w:rFonts w:cstheme="minorHAnsi"/>
              </w:rPr>
            </w:pPr>
            <w:r w:rsidRPr="005C5F78">
              <w:rPr>
                <w:rFonts w:cstheme="minorHAnsi"/>
              </w:rPr>
              <w:t>- Excited about liaison with Academic Senate</w:t>
            </w:r>
          </w:p>
          <w:p w:rsidR="005C5F78" w:rsidRPr="005C5F78" w:rsidRDefault="005C5F78" w:rsidP="005C5F78">
            <w:pPr>
              <w:rPr>
                <w:rFonts w:cstheme="minorHAnsi"/>
              </w:rPr>
            </w:pPr>
            <w:r w:rsidRPr="005C5F78">
              <w:rPr>
                <w:rFonts w:cstheme="minorHAnsi"/>
              </w:rPr>
              <w:t>- Working on reviewing bylaws particularly those who are eligible to run for President</w:t>
            </w:r>
          </w:p>
          <w:p w:rsidR="005C5F78" w:rsidRPr="005C5F78" w:rsidRDefault="005C5F78" w:rsidP="005C5F78">
            <w:pPr>
              <w:rPr>
                <w:rFonts w:cstheme="minorHAnsi"/>
              </w:rPr>
            </w:pPr>
            <w:r w:rsidRPr="005C5F78">
              <w:rPr>
                <w:rFonts w:cstheme="minorHAnsi"/>
              </w:rPr>
              <w:t>- Supporting classified temps with social/networking events and professional development opportunities</w:t>
            </w:r>
          </w:p>
          <w:p w:rsidR="005C5F78" w:rsidRPr="005C5F78" w:rsidRDefault="005C5F78" w:rsidP="005C5F78">
            <w:pPr>
              <w:rPr>
                <w:rFonts w:cstheme="minorHAnsi"/>
              </w:rPr>
            </w:pPr>
            <w:r w:rsidRPr="005C5F78">
              <w:rPr>
                <w:rFonts w:cstheme="minorHAnsi"/>
              </w:rPr>
              <w:t>- Thankful to everyone who donated to classified senate winter luncheon</w:t>
            </w:r>
          </w:p>
          <w:p w:rsidR="005C5F78" w:rsidRPr="005C5F78" w:rsidRDefault="005C5F78" w:rsidP="005C5F78">
            <w:pPr>
              <w:rPr>
                <w:rFonts w:cstheme="minorHAnsi"/>
              </w:rPr>
            </w:pPr>
            <w:r w:rsidRPr="005C5F78">
              <w:rPr>
                <w:rFonts w:cstheme="minorHAnsi"/>
              </w:rPr>
              <w:t>- Future agenda item:  ARC classified professionals are supported at the college level but don't feel that way when participating in district meetings, still feel like the stepchildren; how can we advocate for ourselves, how can faculty and managers advocate for us</w:t>
            </w:r>
          </w:p>
          <w:p w:rsidR="005C5F78" w:rsidRPr="005C5F78" w:rsidRDefault="005C5F78" w:rsidP="005C5F78">
            <w:pPr>
              <w:rPr>
                <w:rFonts w:cstheme="minorHAnsi"/>
              </w:rPr>
            </w:pPr>
          </w:p>
          <w:p w:rsidR="005C5F78" w:rsidRPr="005C5F78" w:rsidRDefault="005C5F78" w:rsidP="005C5F78">
            <w:pPr>
              <w:rPr>
                <w:rFonts w:cstheme="minorHAnsi"/>
              </w:rPr>
            </w:pPr>
            <w:r w:rsidRPr="005C5F78">
              <w:rPr>
                <w:rFonts w:cstheme="minorHAnsi"/>
              </w:rPr>
              <w:t>Faculty</w:t>
            </w:r>
          </w:p>
          <w:p w:rsidR="005C5F78" w:rsidRPr="005C5F78" w:rsidRDefault="005C5F78" w:rsidP="005C5F78">
            <w:pPr>
              <w:rPr>
                <w:rFonts w:cstheme="minorHAnsi"/>
              </w:rPr>
            </w:pPr>
            <w:r w:rsidRPr="005C5F78">
              <w:rPr>
                <w:rFonts w:cstheme="minorHAnsi"/>
              </w:rPr>
              <w:t>- Would like to have classified senate liaison and liaison for other groups as well</w:t>
            </w:r>
          </w:p>
          <w:p w:rsidR="005C5F78" w:rsidRPr="005C5F78" w:rsidRDefault="005C5F78" w:rsidP="005C5F78">
            <w:pPr>
              <w:rPr>
                <w:rFonts w:cstheme="minorHAnsi"/>
              </w:rPr>
            </w:pPr>
            <w:r w:rsidRPr="005C5F78">
              <w:rPr>
                <w:rFonts w:cstheme="minorHAnsi"/>
              </w:rPr>
              <w:t>- Hoping to have a senate liaison on Operations Council</w:t>
            </w:r>
          </w:p>
          <w:p w:rsidR="005C5F78" w:rsidRPr="005C5F78" w:rsidRDefault="005C5F78" w:rsidP="005C5F78">
            <w:pPr>
              <w:rPr>
                <w:rFonts w:cstheme="minorHAnsi"/>
              </w:rPr>
            </w:pPr>
          </w:p>
          <w:p w:rsidR="005C5F78" w:rsidRPr="005C5F78" w:rsidRDefault="005C5F78" w:rsidP="005C5F78">
            <w:pPr>
              <w:rPr>
                <w:rFonts w:cstheme="minorHAnsi"/>
              </w:rPr>
            </w:pPr>
            <w:r w:rsidRPr="005C5F78">
              <w:rPr>
                <w:rFonts w:cstheme="minorHAnsi"/>
              </w:rPr>
              <w:t>Students:</w:t>
            </w:r>
          </w:p>
          <w:p w:rsidR="005C5F78" w:rsidRPr="005C5F78" w:rsidRDefault="005C5F78" w:rsidP="005C5F78">
            <w:pPr>
              <w:rPr>
                <w:rFonts w:cstheme="minorHAnsi"/>
              </w:rPr>
            </w:pPr>
            <w:r w:rsidRPr="005C5F78">
              <w:rPr>
                <w:rFonts w:cstheme="minorHAnsi"/>
              </w:rPr>
              <w:t>- ASB Lobby Day focus</w:t>
            </w:r>
          </w:p>
          <w:p w:rsidR="005C5F78" w:rsidRPr="005C5F78" w:rsidRDefault="005C5F78" w:rsidP="005C5F78">
            <w:pPr>
              <w:rPr>
                <w:rFonts w:cstheme="minorHAnsi"/>
              </w:rPr>
            </w:pPr>
          </w:p>
          <w:p w:rsidR="005C5F78" w:rsidRPr="005C5F78" w:rsidRDefault="005C5F78" w:rsidP="005C5F78">
            <w:pPr>
              <w:rPr>
                <w:rFonts w:cstheme="minorHAnsi"/>
              </w:rPr>
            </w:pPr>
            <w:r w:rsidRPr="005C5F78">
              <w:rPr>
                <w:rFonts w:cstheme="minorHAnsi"/>
              </w:rPr>
              <w:t>Management</w:t>
            </w:r>
          </w:p>
          <w:p w:rsidR="005C5F78" w:rsidRPr="005C5F78" w:rsidRDefault="005C5F78" w:rsidP="005C5F78">
            <w:pPr>
              <w:rPr>
                <w:rFonts w:cstheme="minorHAnsi"/>
              </w:rPr>
            </w:pPr>
            <w:r w:rsidRPr="005C5F78">
              <w:rPr>
                <w:rFonts w:cstheme="minorHAnsi"/>
              </w:rPr>
              <w:t>- Currently focusing on enrollment and reopening</w:t>
            </w:r>
          </w:p>
          <w:p w:rsidR="005C5F78" w:rsidRPr="005C5F78" w:rsidRDefault="005C5F78" w:rsidP="005C5F78">
            <w:pPr>
              <w:rPr>
                <w:rFonts w:cstheme="minorHAnsi"/>
              </w:rPr>
            </w:pP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ELT Meeting Schedule (conflicts w/Chancellor's Cabinet)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Melanie Dixon</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Chancellor’s Cabinet meeting frequency increased as they discuss reopening plans</w:t>
            </w:r>
          </w:p>
          <w:p w:rsidR="005C5F78" w:rsidRPr="005C5F78" w:rsidRDefault="005C5F78" w:rsidP="005C5F78">
            <w:pPr>
              <w:rPr>
                <w:rFonts w:cstheme="minorHAnsi"/>
              </w:rPr>
            </w:pPr>
            <w:r w:rsidRPr="005C5F78">
              <w:rPr>
                <w:rFonts w:cstheme="minorHAnsi"/>
              </w:rPr>
              <w:t>- Need to likely reschedule ELT meetings for at least the remainder of the Spring semester</w:t>
            </w:r>
          </w:p>
          <w:p w:rsidR="005C5F78" w:rsidRPr="005C5F78" w:rsidRDefault="005C5F78" w:rsidP="005C5F78">
            <w:pPr>
              <w:rPr>
                <w:rFonts w:cstheme="minorHAnsi"/>
              </w:rPr>
            </w:pPr>
            <w:r w:rsidRPr="005C5F78">
              <w:rPr>
                <w:rFonts w:cstheme="minorHAnsi"/>
              </w:rPr>
              <w:t>- Suggestion:  Possible some asynchronous work with people submitting written reports (i.e., constituency group reports)</w:t>
            </w:r>
          </w:p>
          <w:p w:rsidR="005C5F78" w:rsidRPr="005C5F78" w:rsidRDefault="005C5F78" w:rsidP="005C5F78">
            <w:pPr>
              <w:rPr>
                <w:rFonts w:cstheme="minorHAnsi"/>
              </w:rPr>
            </w:pPr>
            <w:r w:rsidRPr="005C5F78">
              <w:rPr>
                <w:rFonts w:cstheme="minorHAnsi"/>
              </w:rPr>
              <w:t xml:space="preserve">- Need to keep them predictable and identify that rescheduling is temporary; when conflict with </w:t>
            </w:r>
            <w:r w:rsidRPr="005C5F78">
              <w:rPr>
                <w:rFonts w:cstheme="minorHAnsi"/>
              </w:rPr>
              <w:lastRenderedPageBreak/>
              <w:t>Chancellor’s Cabinet no longer exists, ELT meetings will return to first Monday meeting</w:t>
            </w:r>
          </w:p>
          <w:p w:rsidR="005C5F78" w:rsidRPr="005C5F78" w:rsidRDefault="005C5F78" w:rsidP="005C5F78">
            <w:pPr>
              <w:rPr>
                <w:rFonts w:cstheme="minorHAnsi"/>
              </w:rPr>
            </w:pPr>
            <w:r w:rsidRPr="005C5F78">
              <w:rPr>
                <w:rFonts w:cstheme="minorHAnsi"/>
              </w:rPr>
              <w:t>- Trying to get clarify on whether this is Spring only or will it continue in Fall</w:t>
            </w:r>
          </w:p>
          <w:p w:rsidR="005C5F78" w:rsidRPr="005C5F78" w:rsidRDefault="005C5F78" w:rsidP="005C5F78">
            <w:pPr>
              <w:rPr>
                <w:rFonts w:cstheme="minorHAnsi"/>
              </w:rPr>
            </w:pPr>
            <w:r w:rsidRPr="005C5F78">
              <w:rPr>
                <w:rFonts w:cstheme="minorHAnsi"/>
              </w:rPr>
              <w:t>- Doodle poll will be sent out to members</w:t>
            </w:r>
          </w:p>
          <w:p w:rsidR="005C5F78" w:rsidRPr="005C5F78" w:rsidRDefault="005C5F78" w:rsidP="005C5F78">
            <w:pPr>
              <w:rPr>
                <w:rFonts w:cstheme="minorHAnsi"/>
              </w:rPr>
            </w:pPr>
            <w:r w:rsidRPr="005C5F78">
              <w:rPr>
                <w:rFonts w:cstheme="minorHAnsi"/>
              </w:rPr>
              <w:t>- Thumbs up</w:t>
            </w:r>
          </w:p>
          <w:p w:rsidR="005C5F78" w:rsidRPr="005C5F78" w:rsidRDefault="005C5F78" w:rsidP="005C5F78">
            <w:pPr>
              <w:rPr>
                <w:rFonts w:cstheme="minorHAnsi"/>
              </w:rPr>
            </w:pP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lastRenderedPageBreak/>
              <w:t xml:space="preserve">Hope, Healing and Handling Business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Melanie Dixon</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 Continuing to focus on employee wellness while providing some fun and humor </w:t>
            </w:r>
          </w:p>
          <w:p w:rsidR="005C5F78" w:rsidRPr="005C5F78" w:rsidRDefault="005C5F78" w:rsidP="005C5F78">
            <w:pPr>
              <w:rPr>
                <w:rFonts w:cstheme="minorHAnsi"/>
              </w:rPr>
            </w:pPr>
            <w:r w:rsidRPr="005C5F78">
              <w:rPr>
                <w:rFonts w:cstheme="minorHAnsi"/>
              </w:rPr>
              <w:t>- Events will be scheduled throughout the semester for employee participation</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Redeployments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Melanie Dixon</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Postponed to next meeting</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Presidents Circle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Melanie Dixon</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Postponed to next meeting</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Guided Pathways - Scale of Adoption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Jeff Stephenson</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Document is completed every year for State of California</w:t>
            </w:r>
          </w:p>
          <w:p w:rsidR="005C5F78" w:rsidRPr="005C5F78" w:rsidRDefault="005C5F78" w:rsidP="005C5F78">
            <w:pPr>
              <w:rPr>
                <w:rFonts w:cstheme="minorHAnsi"/>
              </w:rPr>
            </w:pPr>
            <w:r w:rsidRPr="005C5F78">
              <w:rPr>
                <w:rFonts w:cstheme="minorHAnsi"/>
              </w:rPr>
              <w:t>- Please review and provide any feedback to Jeff over the next few weeks</w:t>
            </w:r>
          </w:p>
          <w:p w:rsidR="005C5F78" w:rsidRPr="005C5F78" w:rsidRDefault="005C5F78" w:rsidP="005C5F78">
            <w:pPr>
              <w:rPr>
                <w:rFonts w:cstheme="minorHAnsi"/>
              </w:rPr>
            </w:pPr>
            <w:r w:rsidRPr="005C5F78">
              <w:rPr>
                <w:rFonts w:cstheme="minorHAnsi"/>
              </w:rPr>
              <w:t>- This is a compliance update only; no further dollars will be coming from the State</w:t>
            </w:r>
          </w:p>
          <w:p w:rsidR="005C5F78" w:rsidRPr="005C5F78" w:rsidRDefault="005C5F78" w:rsidP="005C5F78">
            <w:pPr>
              <w:rPr>
                <w:rFonts w:cstheme="minorHAnsi"/>
              </w:rPr>
            </w:pPr>
            <w:r w:rsidRPr="005C5F78">
              <w:rPr>
                <w:rFonts w:cstheme="minorHAnsi"/>
              </w:rPr>
              <w:t>- Limit of 2500 characters</w:t>
            </w:r>
          </w:p>
          <w:p w:rsidR="005C5F78" w:rsidRPr="005C5F78" w:rsidRDefault="005C5F78" w:rsidP="005C5F78">
            <w:pPr>
              <w:rPr>
                <w:rFonts w:cstheme="minorHAnsi"/>
              </w:rPr>
            </w:pPr>
            <w:r w:rsidRPr="005C5F78">
              <w:rPr>
                <w:rFonts w:cstheme="minorHAnsi"/>
              </w:rPr>
              <w:t>- Will be on Student Success Council agenda tomorrow</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ACTION ITEMS:</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Question</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Person(s) Responsible</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Notes and Decision(s)</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Next Steps</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Approval of December 2, 2020 Notes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Melanie Dixon</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0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Postponed to next meeting</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Does the ELT support the proposed changes to various programs within the "Areas of Interest" as presented by the Program Pathway Committee? (Second Reading-Attachment).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Bill Simpson</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0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Postponed to next meeting</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DISCUSSION ITEMS:</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Question</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Person(s) Responsible</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Notes and Next Steps</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lastRenderedPageBreak/>
              <w:t xml:space="preserve">Post </w:t>
            </w:r>
            <w:proofErr w:type="spellStart"/>
            <w:r w:rsidRPr="005C5F78">
              <w:rPr>
                <w:rFonts w:cstheme="minorHAnsi"/>
              </w:rPr>
              <w:t>Covid</w:t>
            </w:r>
            <w:proofErr w:type="spellEnd"/>
            <w:r w:rsidRPr="005C5F78">
              <w:rPr>
                <w:rFonts w:cstheme="minorHAnsi"/>
              </w:rPr>
              <w:t xml:space="preserve"> Transition (Reopening) Planning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Frank Kobayashi</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Plan released last week</w:t>
            </w:r>
            <w:r w:rsidRPr="005C5F78">
              <w:rPr>
                <w:rFonts w:cstheme="minorHAnsi"/>
              </w:rPr>
              <w:br/>
              <w:t>- Will be discussed at SSC tomorrow</w:t>
            </w:r>
            <w:r w:rsidRPr="005C5F78">
              <w:rPr>
                <w:rFonts w:cstheme="minorHAnsi"/>
              </w:rPr>
              <w:br/>
              <w:t>- Started w/200 questions and now at 1,000 questions</w:t>
            </w:r>
            <w:r w:rsidRPr="005C5F78">
              <w:rPr>
                <w:rFonts w:cstheme="minorHAnsi"/>
              </w:rPr>
              <w:br/>
              <w:t>- Encouraging everyone to review plan and provide feedback – ask the questions and raise the concerns</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Enrollment Management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Adam Karp</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First chart shows persistence or retention for current students from spring to fall</w:t>
            </w:r>
            <w:r w:rsidRPr="005C5F78">
              <w:rPr>
                <w:rFonts w:cstheme="minorHAnsi"/>
              </w:rPr>
              <w:br/>
              <w:t>- Second chart shows headcounts and demographics of those who DID NOT enroll from the fall to spring semesters</w:t>
            </w:r>
            <w:r w:rsidRPr="005C5F78">
              <w:rPr>
                <w:rFonts w:cstheme="minorHAnsi"/>
              </w:rPr>
              <w:br/>
              <w:t xml:space="preserve">- Third shows transfer-level math and English courses for new, first-time students </w:t>
            </w:r>
            <w:r w:rsidRPr="005C5F78">
              <w:rPr>
                <w:rFonts w:cstheme="minorHAnsi"/>
              </w:rPr>
              <w:br/>
              <w:t>- Fourth shows completion of transfer-level Math/English</w:t>
            </w:r>
            <w:r w:rsidRPr="005C5F78">
              <w:rPr>
                <w:rFonts w:cstheme="minorHAnsi"/>
              </w:rPr>
              <w:br/>
              <w:t>- Fifth shows comparison between full and part-time students (12+ units refers to full-time for financial aid; 15+ units refers to degree maps)</w:t>
            </w:r>
            <w:r w:rsidRPr="005C5F78">
              <w:rPr>
                <w:rFonts w:cstheme="minorHAnsi"/>
              </w:rPr>
              <w:br/>
              <w:t xml:space="preserve">- Next series refers to </w:t>
            </w:r>
            <w:proofErr w:type="spellStart"/>
            <w:r w:rsidRPr="005C5F78">
              <w:rPr>
                <w:rFonts w:cstheme="minorHAnsi"/>
              </w:rPr>
              <w:t>HomeBase</w:t>
            </w:r>
            <w:proofErr w:type="spellEnd"/>
            <w:r w:rsidRPr="005C5F78">
              <w:rPr>
                <w:rFonts w:cstheme="minorHAnsi"/>
              </w:rPr>
              <w:t xml:space="preserve"> students</w:t>
            </w:r>
          </w:p>
        </w:tc>
        <w:bookmarkStart w:id="0" w:name="_GoBack"/>
        <w:bookmarkEnd w:id="0"/>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Spring 2021 Hiring </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Melanie Dixon</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Postponed to next meeting</w:t>
            </w:r>
          </w:p>
        </w:tc>
      </w:tr>
      <w:tr w:rsidR="005C5F78" w:rsidRPr="005C5F78" w:rsidTr="005C5F78">
        <w:trPr>
          <w:tblCellSpacing w:w="15" w:type="dxa"/>
        </w:trPr>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Student Design Team</w:t>
            </w:r>
          </w:p>
        </w:tc>
        <w:tc>
          <w:tcPr>
            <w:tcW w:w="0" w:type="auto"/>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Melanie Dixon</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Postponed to next meeting </w:t>
            </w:r>
          </w:p>
        </w:tc>
      </w:tr>
      <w:tr w:rsidR="005C5F78" w:rsidRPr="005C5F78" w:rsidTr="005C5F78">
        <w:trPr>
          <w:tblCellSpacing w:w="15" w:type="dxa"/>
        </w:trPr>
        <w:tc>
          <w:tcPr>
            <w:tcW w:w="0" w:type="auto"/>
            <w:gridSpan w:val="4"/>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ITEMS FOR FUTURE CONSIDERATION:</w:t>
            </w:r>
          </w:p>
        </w:tc>
      </w:tr>
      <w:tr w:rsidR="005C5F78" w:rsidRPr="005C5F78" w:rsidTr="005C5F78">
        <w:trPr>
          <w:tblCellSpacing w:w="15" w:type="dxa"/>
        </w:trPr>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Topic</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b/>
                <w:bCs/>
              </w:rPr>
              <w:t>Contact Person</w:t>
            </w:r>
          </w:p>
        </w:tc>
      </w:tr>
      <w:tr w:rsidR="005C5F78" w:rsidRPr="005C5F78" w:rsidTr="005C5F78">
        <w:trPr>
          <w:tblCellSpacing w:w="15" w:type="dxa"/>
        </w:trPr>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DI Reports - Recommendation Review and Prioritization </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Melanie Dixon</w:t>
            </w:r>
          </w:p>
        </w:tc>
      </w:tr>
      <w:tr w:rsidR="005C5F78" w:rsidRPr="005C5F78" w:rsidTr="005C5F78">
        <w:trPr>
          <w:tblCellSpacing w:w="15" w:type="dxa"/>
        </w:trPr>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Post </w:t>
            </w:r>
            <w:proofErr w:type="spellStart"/>
            <w:r w:rsidRPr="005C5F78">
              <w:rPr>
                <w:rFonts w:cstheme="minorHAnsi"/>
              </w:rPr>
              <w:t>Covid</w:t>
            </w:r>
            <w:proofErr w:type="spellEnd"/>
            <w:r w:rsidRPr="005C5F78">
              <w:rPr>
                <w:rFonts w:cstheme="minorHAnsi"/>
              </w:rPr>
              <w:t xml:space="preserve"> Transition (Reopening) Planning </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Frank Kobayashi</w:t>
            </w:r>
          </w:p>
        </w:tc>
      </w:tr>
      <w:tr w:rsidR="005C5F78" w:rsidRPr="005C5F78" w:rsidTr="005C5F78">
        <w:trPr>
          <w:tblCellSpacing w:w="15" w:type="dxa"/>
        </w:trPr>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Strategic Planning </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Melanie Dixon </w:t>
            </w:r>
          </w:p>
        </w:tc>
      </w:tr>
      <w:tr w:rsidR="005C5F78" w:rsidRPr="005C5F78" w:rsidTr="005C5F78">
        <w:trPr>
          <w:tblCellSpacing w:w="15" w:type="dxa"/>
        </w:trPr>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r w:rsidRPr="005C5F78">
              <w:rPr>
                <w:rFonts w:cstheme="minorHAnsi"/>
              </w:rPr>
              <w:t xml:space="preserve">College-Wide Event Planning </w:t>
            </w:r>
          </w:p>
        </w:tc>
        <w:tc>
          <w:tcPr>
            <w:tcW w:w="0" w:type="auto"/>
            <w:gridSpan w:val="2"/>
            <w:shd w:val="clear" w:color="auto" w:fill="auto"/>
            <w:tcMar>
              <w:top w:w="75" w:type="dxa"/>
              <w:left w:w="150" w:type="dxa"/>
              <w:bottom w:w="75" w:type="dxa"/>
              <w:right w:w="150" w:type="dxa"/>
            </w:tcMar>
            <w:hideMark/>
          </w:tcPr>
          <w:p w:rsidR="005C5F78" w:rsidRPr="005C5F78" w:rsidRDefault="005C5F78" w:rsidP="005C5F78">
            <w:pPr>
              <w:rPr>
                <w:rFonts w:cstheme="minorHAnsi"/>
              </w:rPr>
            </w:pPr>
          </w:p>
        </w:tc>
      </w:tr>
    </w:tbl>
    <w:p w:rsidR="00015FA4" w:rsidRPr="005C5F78" w:rsidRDefault="00015FA4" w:rsidP="005C5F78">
      <w:pPr>
        <w:rPr>
          <w:rFonts w:cstheme="minorHAnsi"/>
        </w:rPr>
      </w:pPr>
    </w:p>
    <w:sectPr w:rsidR="00015FA4" w:rsidRPr="005C5F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A935D0"/>
    <w:multiLevelType w:val="multilevel"/>
    <w:tmpl w:val="5BBA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2D47F8"/>
    <w:multiLevelType w:val="multilevel"/>
    <w:tmpl w:val="56265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3452A4"/>
    <w:multiLevelType w:val="multilevel"/>
    <w:tmpl w:val="3A54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F67B9C"/>
    <w:multiLevelType w:val="multilevel"/>
    <w:tmpl w:val="C022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207F12"/>
    <w:multiLevelType w:val="multilevel"/>
    <w:tmpl w:val="634A8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3F2EAF"/>
    <w:multiLevelType w:val="multilevel"/>
    <w:tmpl w:val="6A4A2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F43508"/>
    <w:multiLevelType w:val="multilevel"/>
    <w:tmpl w:val="5C468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2"/>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F78"/>
    <w:rsid w:val="00015FA4"/>
    <w:rsid w:val="005C5F78"/>
    <w:rsid w:val="00695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9C16A8-22F0-4963-B30D-583D9BF69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5F78"/>
    <w:rPr>
      <w:color w:val="0563C1" w:themeColor="hyperlink"/>
      <w:u w:val="single"/>
    </w:rPr>
  </w:style>
  <w:style w:type="character" w:styleId="UnresolvedMention">
    <w:name w:val="Unresolved Mention"/>
    <w:basedOn w:val="DefaultParagraphFont"/>
    <w:uiPriority w:val="99"/>
    <w:semiHidden/>
    <w:unhideWhenUsed/>
    <w:rsid w:val="005C5F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407247">
      <w:marLeft w:val="0"/>
      <w:marRight w:val="0"/>
      <w:marTop w:val="0"/>
      <w:marBottom w:val="0"/>
      <w:divBdr>
        <w:top w:val="none" w:sz="0" w:space="0" w:color="auto"/>
        <w:left w:val="none" w:sz="0" w:space="0" w:color="auto"/>
        <w:bottom w:val="none" w:sz="0" w:space="0" w:color="auto"/>
        <w:right w:val="none" w:sz="0" w:space="0" w:color="auto"/>
      </w:divBdr>
      <w:divsChild>
        <w:div w:id="2091196272">
          <w:marLeft w:val="0"/>
          <w:marRight w:val="0"/>
          <w:marTop w:val="0"/>
          <w:marBottom w:val="0"/>
          <w:divBdr>
            <w:top w:val="none" w:sz="0" w:space="0" w:color="auto"/>
            <w:left w:val="none" w:sz="0" w:space="0" w:color="auto"/>
            <w:bottom w:val="none" w:sz="0" w:space="0" w:color="auto"/>
            <w:right w:val="none" w:sz="0" w:space="0" w:color="auto"/>
          </w:divBdr>
          <w:divsChild>
            <w:div w:id="1362053462">
              <w:marLeft w:val="0"/>
              <w:marRight w:val="0"/>
              <w:marTop w:val="0"/>
              <w:marBottom w:val="0"/>
              <w:divBdr>
                <w:top w:val="none" w:sz="0" w:space="0" w:color="auto"/>
                <w:left w:val="none" w:sz="0" w:space="0" w:color="auto"/>
                <w:bottom w:val="none" w:sz="0" w:space="0" w:color="auto"/>
                <w:right w:val="none" w:sz="0" w:space="0" w:color="auto"/>
              </w:divBdr>
            </w:div>
            <w:div w:id="405805558">
              <w:marLeft w:val="0"/>
              <w:marRight w:val="0"/>
              <w:marTop w:val="0"/>
              <w:marBottom w:val="0"/>
              <w:divBdr>
                <w:top w:val="single" w:sz="6" w:space="0" w:color="FFFFFF"/>
                <w:left w:val="none" w:sz="0" w:space="0" w:color="auto"/>
                <w:bottom w:val="none" w:sz="0" w:space="0" w:color="auto"/>
                <w:right w:val="none" w:sz="0" w:space="0" w:color="auto"/>
              </w:divBdr>
            </w:div>
            <w:div w:id="336346955">
              <w:marLeft w:val="0"/>
              <w:marRight w:val="0"/>
              <w:marTop w:val="0"/>
              <w:marBottom w:val="0"/>
              <w:divBdr>
                <w:top w:val="none" w:sz="0" w:space="0" w:color="auto"/>
                <w:left w:val="none" w:sz="0" w:space="0" w:color="auto"/>
                <w:bottom w:val="none" w:sz="0" w:space="0" w:color="auto"/>
                <w:right w:val="none" w:sz="0" w:space="0" w:color="auto"/>
              </w:divBdr>
            </w:div>
            <w:div w:id="1206680705">
              <w:marLeft w:val="0"/>
              <w:marRight w:val="0"/>
              <w:marTop w:val="0"/>
              <w:marBottom w:val="0"/>
              <w:divBdr>
                <w:top w:val="none" w:sz="0" w:space="0" w:color="auto"/>
                <w:left w:val="none" w:sz="0" w:space="0" w:color="auto"/>
                <w:bottom w:val="none" w:sz="0" w:space="0" w:color="auto"/>
                <w:right w:val="none" w:sz="0" w:space="0" w:color="auto"/>
              </w:divBdr>
            </w:div>
          </w:divsChild>
        </w:div>
        <w:div w:id="1899852988">
          <w:marLeft w:val="0"/>
          <w:marRight w:val="0"/>
          <w:marTop w:val="0"/>
          <w:marBottom w:val="0"/>
          <w:divBdr>
            <w:top w:val="none" w:sz="0" w:space="0" w:color="auto"/>
            <w:left w:val="none" w:sz="0" w:space="0" w:color="auto"/>
            <w:bottom w:val="none" w:sz="0" w:space="0" w:color="auto"/>
            <w:right w:val="none" w:sz="0" w:space="0" w:color="auto"/>
          </w:divBdr>
          <w:divsChild>
            <w:div w:id="1589996678">
              <w:marLeft w:val="0"/>
              <w:marRight w:val="0"/>
              <w:marTop w:val="0"/>
              <w:marBottom w:val="0"/>
              <w:divBdr>
                <w:top w:val="none" w:sz="0" w:space="0" w:color="auto"/>
                <w:left w:val="none" w:sz="0" w:space="0" w:color="auto"/>
                <w:bottom w:val="none" w:sz="0" w:space="0" w:color="auto"/>
                <w:right w:val="none" w:sz="0" w:space="0" w:color="auto"/>
              </w:divBdr>
            </w:div>
          </w:divsChild>
        </w:div>
        <w:div w:id="881290907">
          <w:marLeft w:val="0"/>
          <w:marRight w:val="0"/>
          <w:marTop w:val="0"/>
          <w:marBottom w:val="0"/>
          <w:divBdr>
            <w:top w:val="none" w:sz="0" w:space="0" w:color="auto"/>
            <w:left w:val="none" w:sz="0" w:space="0" w:color="auto"/>
            <w:bottom w:val="none" w:sz="0" w:space="0" w:color="auto"/>
            <w:right w:val="none" w:sz="0" w:space="0" w:color="auto"/>
          </w:divBdr>
        </w:div>
        <w:div w:id="1473517524">
          <w:marLeft w:val="0"/>
          <w:marRight w:val="0"/>
          <w:marTop w:val="0"/>
          <w:marBottom w:val="0"/>
          <w:divBdr>
            <w:top w:val="none" w:sz="0" w:space="0" w:color="auto"/>
            <w:left w:val="none" w:sz="0" w:space="0" w:color="auto"/>
            <w:bottom w:val="none" w:sz="0" w:space="0" w:color="auto"/>
            <w:right w:val="none" w:sz="0" w:space="0" w:color="auto"/>
          </w:divBdr>
        </w:div>
        <w:div w:id="494876670">
          <w:marLeft w:val="0"/>
          <w:marRight w:val="0"/>
          <w:marTop w:val="0"/>
          <w:marBottom w:val="0"/>
          <w:divBdr>
            <w:top w:val="none" w:sz="0" w:space="0" w:color="auto"/>
            <w:left w:val="none" w:sz="0" w:space="0" w:color="auto"/>
            <w:bottom w:val="none" w:sz="0" w:space="0" w:color="auto"/>
            <w:right w:val="none" w:sz="0" w:space="0" w:color="auto"/>
          </w:divBdr>
        </w:div>
        <w:div w:id="826358066">
          <w:marLeft w:val="0"/>
          <w:marRight w:val="0"/>
          <w:marTop w:val="0"/>
          <w:marBottom w:val="0"/>
          <w:divBdr>
            <w:top w:val="none" w:sz="0" w:space="0" w:color="auto"/>
            <w:left w:val="none" w:sz="0" w:space="0" w:color="auto"/>
            <w:bottom w:val="none" w:sz="0" w:space="0" w:color="auto"/>
            <w:right w:val="none" w:sz="0" w:space="0" w:color="auto"/>
          </w:divBdr>
          <w:divsChild>
            <w:div w:id="2147090683">
              <w:marLeft w:val="-225"/>
              <w:marRight w:val="-225"/>
              <w:marTop w:val="0"/>
              <w:marBottom w:val="0"/>
              <w:divBdr>
                <w:top w:val="none" w:sz="0" w:space="0" w:color="auto"/>
                <w:left w:val="none" w:sz="0" w:space="0" w:color="auto"/>
                <w:bottom w:val="none" w:sz="0" w:space="0" w:color="auto"/>
                <w:right w:val="none" w:sz="0" w:space="0" w:color="auto"/>
              </w:divBdr>
              <w:divsChild>
                <w:div w:id="1887451564">
                  <w:marLeft w:val="0"/>
                  <w:marRight w:val="0"/>
                  <w:marTop w:val="0"/>
                  <w:marBottom w:val="0"/>
                  <w:divBdr>
                    <w:top w:val="none" w:sz="0" w:space="0" w:color="auto"/>
                    <w:left w:val="none" w:sz="0" w:space="0" w:color="auto"/>
                    <w:bottom w:val="none" w:sz="0" w:space="0" w:color="auto"/>
                    <w:right w:val="none" w:sz="0" w:space="0" w:color="auto"/>
                  </w:divBdr>
                  <w:divsChild>
                    <w:div w:id="1012144339">
                      <w:marLeft w:val="-225"/>
                      <w:marRight w:val="-225"/>
                      <w:marTop w:val="0"/>
                      <w:marBottom w:val="0"/>
                      <w:divBdr>
                        <w:top w:val="none" w:sz="0" w:space="0" w:color="auto"/>
                        <w:left w:val="none" w:sz="0" w:space="0" w:color="auto"/>
                        <w:bottom w:val="none" w:sz="0" w:space="0" w:color="auto"/>
                        <w:right w:val="none" w:sz="0" w:space="0" w:color="auto"/>
                      </w:divBdr>
                      <w:divsChild>
                        <w:div w:id="67766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678941">
          <w:marLeft w:val="0"/>
          <w:marRight w:val="0"/>
          <w:marTop w:val="0"/>
          <w:marBottom w:val="0"/>
          <w:divBdr>
            <w:top w:val="none" w:sz="0" w:space="0" w:color="auto"/>
            <w:left w:val="none" w:sz="0" w:space="0" w:color="auto"/>
            <w:bottom w:val="none" w:sz="0" w:space="0" w:color="auto"/>
            <w:right w:val="none" w:sz="0" w:space="0" w:color="auto"/>
          </w:divBdr>
        </w:div>
      </w:divsChild>
    </w:div>
    <w:div w:id="663552689">
      <w:marLeft w:val="0"/>
      <w:marRight w:val="0"/>
      <w:marTop w:val="0"/>
      <w:marBottom w:val="0"/>
      <w:divBdr>
        <w:top w:val="none" w:sz="0" w:space="0" w:color="auto"/>
        <w:left w:val="none" w:sz="0" w:space="0" w:color="auto"/>
        <w:bottom w:val="none" w:sz="0" w:space="0" w:color="auto"/>
        <w:right w:val="none" w:sz="0" w:space="0" w:color="auto"/>
      </w:divBdr>
      <w:divsChild>
        <w:div w:id="81727559">
          <w:marLeft w:val="0"/>
          <w:marRight w:val="0"/>
          <w:marTop w:val="0"/>
          <w:marBottom w:val="0"/>
          <w:divBdr>
            <w:top w:val="none" w:sz="0" w:space="0" w:color="auto"/>
            <w:left w:val="none" w:sz="0" w:space="0" w:color="auto"/>
            <w:bottom w:val="none" w:sz="0" w:space="0" w:color="auto"/>
            <w:right w:val="none" w:sz="0" w:space="0" w:color="auto"/>
          </w:divBdr>
          <w:divsChild>
            <w:div w:id="1869221323">
              <w:marLeft w:val="0"/>
              <w:marRight w:val="0"/>
              <w:marTop w:val="0"/>
              <w:marBottom w:val="0"/>
              <w:divBdr>
                <w:top w:val="none" w:sz="0" w:space="0" w:color="auto"/>
                <w:left w:val="none" w:sz="0" w:space="0" w:color="auto"/>
                <w:bottom w:val="none" w:sz="0" w:space="0" w:color="auto"/>
                <w:right w:val="none" w:sz="0" w:space="0" w:color="auto"/>
              </w:divBdr>
            </w:div>
            <w:div w:id="746609109">
              <w:marLeft w:val="0"/>
              <w:marRight w:val="0"/>
              <w:marTop w:val="0"/>
              <w:marBottom w:val="0"/>
              <w:divBdr>
                <w:top w:val="single" w:sz="6" w:space="0" w:color="FFFFFF"/>
                <w:left w:val="none" w:sz="0" w:space="0" w:color="auto"/>
                <w:bottom w:val="none" w:sz="0" w:space="0" w:color="auto"/>
                <w:right w:val="none" w:sz="0" w:space="0" w:color="auto"/>
              </w:divBdr>
            </w:div>
            <w:div w:id="1770199722">
              <w:marLeft w:val="0"/>
              <w:marRight w:val="0"/>
              <w:marTop w:val="0"/>
              <w:marBottom w:val="0"/>
              <w:divBdr>
                <w:top w:val="none" w:sz="0" w:space="0" w:color="auto"/>
                <w:left w:val="none" w:sz="0" w:space="0" w:color="auto"/>
                <w:bottom w:val="none" w:sz="0" w:space="0" w:color="auto"/>
                <w:right w:val="none" w:sz="0" w:space="0" w:color="auto"/>
              </w:divBdr>
            </w:div>
            <w:div w:id="7563231">
              <w:marLeft w:val="0"/>
              <w:marRight w:val="0"/>
              <w:marTop w:val="0"/>
              <w:marBottom w:val="0"/>
              <w:divBdr>
                <w:top w:val="none" w:sz="0" w:space="0" w:color="auto"/>
                <w:left w:val="none" w:sz="0" w:space="0" w:color="auto"/>
                <w:bottom w:val="none" w:sz="0" w:space="0" w:color="auto"/>
                <w:right w:val="none" w:sz="0" w:space="0" w:color="auto"/>
              </w:divBdr>
            </w:div>
          </w:divsChild>
        </w:div>
        <w:div w:id="1457093571">
          <w:marLeft w:val="0"/>
          <w:marRight w:val="0"/>
          <w:marTop w:val="0"/>
          <w:marBottom w:val="0"/>
          <w:divBdr>
            <w:top w:val="none" w:sz="0" w:space="0" w:color="auto"/>
            <w:left w:val="none" w:sz="0" w:space="0" w:color="auto"/>
            <w:bottom w:val="none" w:sz="0" w:space="0" w:color="auto"/>
            <w:right w:val="none" w:sz="0" w:space="0" w:color="auto"/>
          </w:divBdr>
          <w:divsChild>
            <w:div w:id="1307129809">
              <w:marLeft w:val="0"/>
              <w:marRight w:val="0"/>
              <w:marTop w:val="0"/>
              <w:marBottom w:val="0"/>
              <w:divBdr>
                <w:top w:val="none" w:sz="0" w:space="0" w:color="auto"/>
                <w:left w:val="none" w:sz="0" w:space="0" w:color="auto"/>
                <w:bottom w:val="none" w:sz="0" w:space="0" w:color="auto"/>
                <w:right w:val="none" w:sz="0" w:space="0" w:color="auto"/>
              </w:divBdr>
            </w:div>
          </w:divsChild>
        </w:div>
        <w:div w:id="1667398298">
          <w:marLeft w:val="0"/>
          <w:marRight w:val="0"/>
          <w:marTop w:val="0"/>
          <w:marBottom w:val="0"/>
          <w:divBdr>
            <w:top w:val="none" w:sz="0" w:space="0" w:color="auto"/>
            <w:left w:val="none" w:sz="0" w:space="0" w:color="auto"/>
            <w:bottom w:val="none" w:sz="0" w:space="0" w:color="auto"/>
            <w:right w:val="none" w:sz="0" w:space="0" w:color="auto"/>
          </w:divBdr>
        </w:div>
        <w:div w:id="327366495">
          <w:marLeft w:val="0"/>
          <w:marRight w:val="0"/>
          <w:marTop w:val="0"/>
          <w:marBottom w:val="0"/>
          <w:divBdr>
            <w:top w:val="none" w:sz="0" w:space="0" w:color="auto"/>
            <w:left w:val="none" w:sz="0" w:space="0" w:color="auto"/>
            <w:bottom w:val="none" w:sz="0" w:space="0" w:color="auto"/>
            <w:right w:val="none" w:sz="0" w:space="0" w:color="auto"/>
          </w:divBdr>
        </w:div>
        <w:div w:id="1650281153">
          <w:marLeft w:val="0"/>
          <w:marRight w:val="0"/>
          <w:marTop w:val="0"/>
          <w:marBottom w:val="0"/>
          <w:divBdr>
            <w:top w:val="none" w:sz="0" w:space="0" w:color="auto"/>
            <w:left w:val="none" w:sz="0" w:space="0" w:color="auto"/>
            <w:bottom w:val="none" w:sz="0" w:space="0" w:color="auto"/>
            <w:right w:val="none" w:sz="0" w:space="0" w:color="auto"/>
          </w:divBdr>
        </w:div>
        <w:div w:id="309748045">
          <w:marLeft w:val="0"/>
          <w:marRight w:val="0"/>
          <w:marTop w:val="0"/>
          <w:marBottom w:val="0"/>
          <w:divBdr>
            <w:top w:val="none" w:sz="0" w:space="0" w:color="auto"/>
            <w:left w:val="none" w:sz="0" w:space="0" w:color="auto"/>
            <w:bottom w:val="none" w:sz="0" w:space="0" w:color="auto"/>
            <w:right w:val="none" w:sz="0" w:space="0" w:color="auto"/>
          </w:divBdr>
          <w:divsChild>
            <w:div w:id="912934410">
              <w:marLeft w:val="-225"/>
              <w:marRight w:val="-225"/>
              <w:marTop w:val="0"/>
              <w:marBottom w:val="0"/>
              <w:divBdr>
                <w:top w:val="none" w:sz="0" w:space="0" w:color="auto"/>
                <w:left w:val="none" w:sz="0" w:space="0" w:color="auto"/>
                <w:bottom w:val="none" w:sz="0" w:space="0" w:color="auto"/>
                <w:right w:val="none" w:sz="0" w:space="0" w:color="auto"/>
              </w:divBdr>
              <w:divsChild>
                <w:div w:id="1814325875">
                  <w:marLeft w:val="0"/>
                  <w:marRight w:val="0"/>
                  <w:marTop w:val="0"/>
                  <w:marBottom w:val="0"/>
                  <w:divBdr>
                    <w:top w:val="none" w:sz="0" w:space="0" w:color="auto"/>
                    <w:left w:val="none" w:sz="0" w:space="0" w:color="auto"/>
                    <w:bottom w:val="none" w:sz="0" w:space="0" w:color="auto"/>
                    <w:right w:val="none" w:sz="0" w:space="0" w:color="auto"/>
                  </w:divBdr>
                  <w:divsChild>
                    <w:div w:id="976302770">
                      <w:marLeft w:val="-225"/>
                      <w:marRight w:val="-225"/>
                      <w:marTop w:val="0"/>
                      <w:marBottom w:val="0"/>
                      <w:divBdr>
                        <w:top w:val="none" w:sz="0" w:space="0" w:color="auto"/>
                        <w:left w:val="none" w:sz="0" w:space="0" w:color="auto"/>
                        <w:bottom w:val="none" w:sz="0" w:space="0" w:color="auto"/>
                        <w:right w:val="none" w:sz="0" w:space="0" w:color="auto"/>
                      </w:divBdr>
                      <w:divsChild>
                        <w:div w:id="181424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206653">
          <w:marLeft w:val="0"/>
          <w:marRight w:val="0"/>
          <w:marTop w:val="0"/>
          <w:marBottom w:val="0"/>
          <w:divBdr>
            <w:top w:val="none" w:sz="0" w:space="0" w:color="auto"/>
            <w:left w:val="none" w:sz="0" w:space="0" w:color="auto"/>
            <w:bottom w:val="none" w:sz="0" w:space="0" w:color="auto"/>
            <w:right w:val="none" w:sz="0" w:space="0" w:color="auto"/>
          </w:divBdr>
        </w:div>
      </w:divsChild>
    </w:div>
    <w:div w:id="1148009558">
      <w:marLeft w:val="0"/>
      <w:marRight w:val="0"/>
      <w:marTop w:val="0"/>
      <w:marBottom w:val="0"/>
      <w:divBdr>
        <w:top w:val="none" w:sz="0" w:space="0" w:color="auto"/>
        <w:left w:val="none" w:sz="0" w:space="0" w:color="auto"/>
        <w:bottom w:val="none" w:sz="0" w:space="0" w:color="auto"/>
        <w:right w:val="none" w:sz="0" w:space="0" w:color="auto"/>
      </w:divBdr>
      <w:divsChild>
        <w:div w:id="270362252">
          <w:marLeft w:val="0"/>
          <w:marRight w:val="0"/>
          <w:marTop w:val="0"/>
          <w:marBottom w:val="0"/>
          <w:divBdr>
            <w:top w:val="none" w:sz="0" w:space="0" w:color="auto"/>
            <w:left w:val="none" w:sz="0" w:space="0" w:color="auto"/>
            <w:bottom w:val="none" w:sz="0" w:space="0" w:color="auto"/>
            <w:right w:val="none" w:sz="0" w:space="0" w:color="auto"/>
          </w:divBdr>
          <w:divsChild>
            <w:div w:id="152570294">
              <w:marLeft w:val="0"/>
              <w:marRight w:val="0"/>
              <w:marTop w:val="0"/>
              <w:marBottom w:val="0"/>
              <w:divBdr>
                <w:top w:val="none" w:sz="0" w:space="0" w:color="auto"/>
                <w:left w:val="none" w:sz="0" w:space="0" w:color="auto"/>
                <w:bottom w:val="none" w:sz="0" w:space="0" w:color="auto"/>
                <w:right w:val="none" w:sz="0" w:space="0" w:color="auto"/>
              </w:divBdr>
            </w:div>
            <w:div w:id="553275827">
              <w:marLeft w:val="0"/>
              <w:marRight w:val="0"/>
              <w:marTop w:val="0"/>
              <w:marBottom w:val="0"/>
              <w:divBdr>
                <w:top w:val="single" w:sz="6" w:space="0" w:color="FFFFFF"/>
                <w:left w:val="none" w:sz="0" w:space="0" w:color="auto"/>
                <w:bottom w:val="none" w:sz="0" w:space="0" w:color="auto"/>
                <w:right w:val="none" w:sz="0" w:space="0" w:color="auto"/>
              </w:divBdr>
            </w:div>
            <w:div w:id="1385563231">
              <w:marLeft w:val="0"/>
              <w:marRight w:val="0"/>
              <w:marTop w:val="0"/>
              <w:marBottom w:val="0"/>
              <w:divBdr>
                <w:top w:val="none" w:sz="0" w:space="0" w:color="auto"/>
                <w:left w:val="none" w:sz="0" w:space="0" w:color="auto"/>
                <w:bottom w:val="none" w:sz="0" w:space="0" w:color="auto"/>
                <w:right w:val="none" w:sz="0" w:space="0" w:color="auto"/>
              </w:divBdr>
            </w:div>
            <w:div w:id="1119497293">
              <w:marLeft w:val="0"/>
              <w:marRight w:val="0"/>
              <w:marTop w:val="0"/>
              <w:marBottom w:val="0"/>
              <w:divBdr>
                <w:top w:val="none" w:sz="0" w:space="0" w:color="auto"/>
                <w:left w:val="none" w:sz="0" w:space="0" w:color="auto"/>
                <w:bottom w:val="none" w:sz="0" w:space="0" w:color="auto"/>
                <w:right w:val="none" w:sz="0" w:space="0" w:color="auto"/>
              </w:divBdr>
            </w:div>
          </w:divsChild>
        </w:div>
        <w:div w:id="341707450">
          <w:marLeft w:val="0"/>
          <w:marRight w:val="0"/>
          <w:marTop w:val="0"/>
          <w:marBottom w:val="0"/>
          <w:divBdr>
            <w:top w:val="none" w:sz="0" w:space="0" w:color="auto"/>
            <w:left w:val="none" w:sz="0" w:space="0" w:color="auto"/>
            <w:bottom w:val="none" w:sz="0" w:space="0" w:color="auto"/>
            <w:right w:val="none" w:sz="0" w:space="0" w:color="auto"/>
          </w:divBdr>
          <w:divsChild>
            <w:div w:id="844831586">
              <w:marLeft w:val="0"/>
              <w:marRight w:val="0"/>
              <w:marTop w:val="0"/>
              <w:marBottom w:val="0"/>
              <w:divBdr>
                <w:top w:val="none" w:sz="0" w:space="0" w:color="auto"/>
                <w:left w:val="none" w:sz="0" w:space="0" w:color="auto"/>
                <w:bottom w:val="none" w:sz="0" w:space="0" w:color="auto"/>
                <w:right w:val="none" w:sz="0" w:space="0" w:color="auto"/>
              </w:divBdr>
            </w:div>
          </w:divsChild>
        </w:div>
        <w:div w:id="651982706">
          <w:marLeft w:val="0"/>
          <w:marRight w:val="0"/>
          <w:marTop w:val="0"/>
          <w:marBottom w:val="0"/>
          <w:divBdr>
            <w:top w:val="none" w:sz="0" w:space="0" w:color="auto"/>
            <w:left w:val="none" w:sz="0" w:space="0" w:color="auto"/>
            <w:bottom w:val="none" w:sz="0" w:space="0" w:color="auto"/>
            <w:right w:val="none" w:sz="0" w:space="0" w:color="auto"/>
          </w:divBdr>
        </w:div>
        <w:div w:id="239827882">
          <w:marLeft w:val="0"/>
          <w:marRight w:val="0"/>
          <w:marTop w:val="0"/>
          <w:marBottom w:val="0"/>
          <w:divBdr>
            <w:top w:val="none" w:sz="0" w:space="0" w:color="auto"/>
            <w:left w:val="none" w:sz="0" w:space="0" w:color="auto"/>
            <w:bottom w:val="none" w:sz="0" w:space="0" w:color="auto"/>
            <w:right w:val="none" w:sz="0" w:space="0" w:color="auto"/>
          </w:divBdr>
        </w:div>
        <w:div w:id="1200439233">
          <w:marLeft w:val="0"/>
          <w:marRight w:val="0"/>
          <w:marTop w:val="0"/>
          <w:marBottom w:val="0"/>
          <w:divBdr>
            <w:top w:val="none" w:sz="0" w:space="0" w:color="auto"/>
            <w:left w:val="none" w:sz="0" w:space="0" w:color="auto"/>
            <w:bottom w:val="none" w:sz="0" w:space="0" w:color="auto"/>
            <w:right w:val="none" w:sz="0" w:space="0" w:color="auto"/>
          </w:divBdr>
        </w:div>
        <w:div w:id="1467695749">
          <w:marLeft w:val="0"/>
          <w:marRight w:val="0"/>
          <w:marTop w:val="0"/>
          <w:marBottom w:val="0"/>
          <w:divBdr>
            <w:top w:val="none" w:sz="0" w:space="0" w:color="auto"/>
            <w:left w:val="none" w:sz="0" w:space="0" w:color="auto"/>
            <w:bottom w:val="none" w:sz="0" w:space="0" w:color="auto"/>
            <w:right w:val="none" w:sz="0" w:space="0" w:color="auto"/>
          </w:divBdr>
          <w:divsChild>
            <w:div w:id="749471980">
              <w:marLeft w:val="-225"/>
              <w:marRight w:val="-225"/>
              <w:marTop w:val="0"/>
              <w:marBottom w:val="0"/>
              <w:divBdr>
                <w:top w:val="none" w:sz="0" w:space="0" w:color="auto"/>
                <w:left w:val="none" w:sz="0" w:space="0" w:color="auto"/>
                <w:bottom w:val="none" w:sz="0" w:space="0" w:color="auto"/>
                <w:right w:val="none" w:sz="0" w:space="0" w:color="auto"/>
              </w:divBdr>
              <w:divsChild>
                <w:div w:id="1798180269">
                  <w:marLeft w:val="0"/>
                  <w:marRight w:val="0"/>
                  <w:marTop w:val="0"/>
                  <w:marBottom w:val="0"/>
                  <w:divBdr>
                    <w:top w:val="none" w:sz="0" w:space="0" w:color="auto"/>
                    <w:left w:val="none" w:sz="0" w:space="0" w:color="auto"/>
                    <w:bottom w:val="none" w:sz="0" w:space="0" w:color="auto"/>
                    <w:right w:val="none" w:sz="0" w:space="0" w:color="auto"/>
                  </w:divBdr>
                  <w:divsChild>
                    <w:div w:id="1407651810">
                      <w:marLeft w:val="-225"/>
                      <w:marRight w:val="-225"/>
                      <w:marTop w:val="0"/>
                      <w:marBottom w:val="0"/>
                      <w:divBdr>
                        <w:top w:val="none" w:sz="0" w:space="0" w:color="auto"/>
                        <w:left w:val="none" w:sz="0" w:space="0" w:color="auto"/>
                        <w:bottom w:val="none" w:sz="0" w:space="0" w:color="auto"/>
                        <w:right w:val="none" w:sz="0" w:space="0" w:color="auto"/>
                      </w:divBdr>
                      <w:divsChild>
                        <w:div w:id="182558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28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gor.arc.losrios.edu/Agenda/DownloadFile?fileId=842" TargetMode="External"/><Relationship Id="rId3" Type="http://schemas.openxmlformats.org/officeDocument/2006/relationships/settings" Target="settings.xml"/><Relationship Id="rId7" Type="http://schemas.openxmlformats.org/officeDocument/2006/relationships/hyperlink" Target="https://igor.arc.losrios.edu/Agenda/DownloadFile?fileId=8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gor.arc.losrios.edu/Agenda/DownloadFile?fileId=839" TargetMode="External"/><Relationship Id="rId11" Type="http://schemas.openxmlformats.org/officeDocument/2006/relationships/fontTable" Target="fontTable.xml"/><Relationship Id="rId5" Type="http://schemas.openxmlformats.org/officeDocument/2006/relationships/hyperlink" Target="https://igor.arc.losrios.edu/Agenda/DownloadFile?fileId=832" TargetMode="External"/><Relationship Id="rId10" Type="http://schemas.openxmlformats.org/officeDocument/2006/relationships/hyperlink" Target="https://igor.arc.losrios.edu/Agenda/DownloadFile?fileId=844" TargetMode="External"/><Relationship Id="rId4" Type="http://schemas.openxmlformats.org/officeDocument/2006/relationships/webSettings" Target="webSettings.xml"/><Relationship Id="rId9" Type="http://schemas.openxmlformats.org/officeDocument/2006/relationships/hyperlink" Target="https://igor.arc.losrios.edu/Agenda/DownloadFile?fileId=8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983</Words>
  <Characters>5607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McCoy, Sue</dc:creator>
  <cp:keywords/>
  <dc:description/>
  <cp:lastModifiedBy>McCoy, Sue</cp:lastModifiedBy>
  <cp:revision>1</cp:revision>
  <dcterms:created xsi:type="dcterms:W3CDTF">2021-02-11T15:55:00Z</dcterms:created>
  <dcterms:modified xsi:type="dcterms:W3CDTF">2021-02-11T15:56:00Z</dcterms:modified>
</cp:coreProperties>
</file>