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014AECB4" w:rsidR="00070F90" w:rsidRPr="00317611" w:rsidRDefault="00114134">
      <w:pPr>
        <w:jc w:val="center"/>
        <w:rPr>
          <w:rFonts w:ascii="Arial" w:hAnsi="Arial" w:cs="Arial"/>
          <w:b/>
          <w:sz w:val="56"/>
          <w:szCs w:val="56"/>
        </w:rPr>
      </w:pPr>
      <w:r w:rsidRPr="00317611">
        <w:rPr>
          <w:rFonts w:ascii="Arial" w:hAnsi="Arial" w:cs="Arial"/>
          <w:b/>
          <w:sz w:val="56"/>
          <w:szCs w:val="56"/>
        </w:rPr>
        <w:t xml:space="preserve">DRAFT - </w:t>
      </w:r>
      <w:r w:rsidR="00E00D02">
        <w:rPr>
          <w:rFonts w:ascii="Arial" w:hAnsi="Arial" w:cs="Arial"/>
          <w:b/>
          <w:sz w:val="56"/>
          <w:szCs w:val="56"/>
        </w:rPr>
        <w:t>May</w:t>
      </w:r>
      <w:r w:rsidRPr="00317611">
        <w:rPr>
          <w:rFonts w:ascii="Arial" w:hAnsi="Arial" w:cs="Arial"/>
          <w:b/>
          <w:sz w:val="56"/>
          <w:szCs w:val="56"/>
        </w:rPr>
        <w:t xml:space="preserve"> 2020</w:t>
      </w:r>
      <w:r w:rsidR="00BC7CC3" w:rsidRPr="00317611">
        <w:rPr>
          <w:rFonts w:ascii="Arial" w:hAnsi="Arial" w:cs="Arial"/>
          <w:b/>
          <w:sz w:val="56"/>
          <w:szCs w:val="56"/>
        </w:rPr>
        <w:t xml:space="preserve"> (Version </w:t>
      </w:r>
      <w:r w:rsidR="00E00D02">
        <w:rPr>
          <w:rFonts w:ascii="Arial" w:hAnsi="Arial" w:cs="Arial"/>
          <w:b/>
          <w:sz w:val="56"/>
          <w:szCs w:val="56"/>
        </w:rPr>
        <w:t>5</w:t>
      </w:r>
      <w:r w:rsidR="00BC7CC3" w:rsidRPr="00317611">
        <w:rPr>
          <w:rFonts w:ascii="Arial" w:hAnsi="Arial" w:cs="Arial"/>
          <w:b/>
          <w:sz w:val="56"/>
          <w:szCs w:val="56"/>
        </w:rPr>
        <w:t>)</w:t>
      </w:r>
    </w:p>
    <w:p w14:paraId="00000002" w14:textId="77777777" w:rsidR="00070F90" w:rsidRPr="00231246" w:rsidRDefault="00070F90"/>
    <w:p w14:paraId="00000003" w14:textId="38333AD1" w:rsidR="00070F90" w:rsidRPr="00231246" w:rsidRDefault="00114134">
      <w:pPr>
        <w:jc w:val="center"/>
        <w:rPr>
          <w:rFonts w:eastAsia="Droid Serif"/>
          <w:b/>
          <w:sz w:val="44"/>
          <w:szCs w:val="44"/>
        </w:rPr>
      </w:pPr>
      <w:r w:rsidRPr="00231246">
        <w:rPr>
          <w:rFonts w:eastAsia="Droid Serif"/>
          <w:b/>
          <w:sz w:val="44"/>
          <w:szCs w:val="44"/>
        </w:rPr>
        <w:t>ARC Everyone on Exchange Email Guidelines</w:t>
      </w:r>
    </w:p>
    <w:p w14:paraId="00000004" w14:textId="77777777" w:rsidR="00070F90" w:rsidRPr="00231246" w:rsidRDefault="00070F90">
      <w:pPr>
        <w:rPr>
          <w:rFonts w:eastAsia="Droid Serif"/>
        </w:rPr>
      </w:pPr>
    </w:p>
    <w:p w14:paraId="628FF556" w14:textId="77777777" w:rsidR="00231246" w:rsidRPr="00231246" w:rsidRDefault="00231246" w:rsidP="00231246">
      <w:pPr>
        <w:pStyle w:val="NormalWeb"/>
        <w:shd w:val="clear" w:color="auto" w:fill="FFFFFF"/>
        <w:spacing w:before="0" w:after="0"/>
        <w:rPr>
          <w:color w:val="000000"/>
          <w:sz w:val="23"/>
          <w:szCs w:val="23"/>
        </w:rPr>
      </w:pPr>
      <w:r w:rsidRPr="00231246">
        <w:rPr>
          <w:color w:val="000000"/>
          <w:bdr w:val="none" w:sz="0" w:space="0" w:color="auto" w:frame="1"/>
        </w:rPr>
        <w:t>The ARC Everyone on Exchange distribution list is designed to give the college the means to deliver important messages in a timely manner. The exchange distribution list is appropriate for official information that impacts the majority of employees, is critical and/or time-sensitive, and meets one or more of the following criteria:</w:t>
      </w:r>
    </w:p>
    <w:p w14:paraId="47C3BED5" w14:textId="77777777" w:rsidR="00231246" w:rsidRPr="00231246" w:rsidRDefault="00231246" w:rsidP="00231246">
      <w:pPr>
        <w:pStyle w:val="xmsonormal"/>
        <w:numPr>
          <w:ilvl w:val="0"/>
          <w:numId w:val="6"/>
        </w:numPr>
        <w:shd w:val="clear" w:color="auto" w:fill="FFFFFF"/>
        <w:spacing w:before="0" w:beforeAutospacing="0" w:after="0" w:afterAutospacing="0"/>
        <w:rPr>
          <w:color w:val="000000"/>
          <w:sz w:val="22"/>
          <w:szCs w:val="22"/>
        </w:rPr>
      </w:pPr>
      <w:r w:rsidRPr="00231246">
        <w:rPr>
          <w:color w:val="000000"/>
          <w:bdr w:val="none" w:sz="0" w:space="0" w:color="auto" w:frame="1"/>
        </w:rPr>
        <w:t>Provides information essential to college operations</w:t>
      </w:r>
    </w:p>
    <w:p w14:paraId="3B7CBC02" w14:textId="77777777" w:rsidR="00231246" w:rsidRPr="00231246" w:rsidRDefault="00231246" w:rsidP="00231246">
      <w:pPr>
        <w:pStyle w:val="xmsonormal"/>
        <w:numPr>
          <w:ilvl w:val="0"/>
          <w:numId w:val="6"/>
        </w:numPr>
        <w:shd w:val="clear" w:color="auto" w:fill="FFFFFF"/>
        <w:spacing w:before="0" w:beforeAutospacing="0" w:after="0" w:afterAutospacing="0"/>
        <w:rPr>
          <w:color w:val="000000"/>
          <w:sz w:val="22"/>
          <w:szCs w:val="22"/>
        </w:rPr>
      </w:pPr>
      <w:r w:rsidRPr="00231246">
        <w:rPr>
          <w:color w:val="000000"/>
          <w:bdr w:val="none" w:sz="0" w:space="0" w:color="auto" w:frame="1"/>
        </w:rPr>
        <w:t>Notifies the campus community about changes in governance, policy, and/or practice</w:t>
      </w:r>
    </w:p>
    <w:p w14:paraId="3B456F45" w14:textId="77777777" w:rsidR="00231246" w:rsidRPr="00231246" w:rsidRDefault="00231246" w:rsidP="00231246">
      <w:pPr>
        <w:pStyle w:val="xmsonormal"/>
        <w:numPr>
          <w:ilvl w:val="0"/>
          <w:numId w:val="6"/>
        </w:numPr>
        <w:shd w:val="clear" w:color="auto" w:fill="FFFFFF"/>
        <w:spacing w:before="0" w:beforeAutospacing="0" w:after="0" w:afterAutospacing="0"/>
        <w:rPr>
          <w:color w:val="000000"/>
          <w:sz w:val="22"/>
          <w:szCs w:val="22"/>
        </w:rPr>
      </w:pPr>
      <w:r w:rsidRPr="00231246">
        <w:rPr>
          <w:color w:val="000000"/>
          <w:bdr w:val="none" w:sz="0" w:space="0" w:color="auto" w:frame="1"/>
        </w:rPr>
        <w:t>Communicates important information from the president or other college senior leadership</w:t>
      </w:r>
    </w:p>
    <w:p w14:paraId="71CA7C09" w14:textId="77777777" w:rsidR="00231246" w:rsidRPr="00231246" w:rsidRDefault="00231246" w:rsidP="00231246">
      <w:pPr>
        <w:pStyle w:val="xmsonormal"/>
        <w:numPr>
          <w:ilvl w:val="0"/>
          <w:numId w:val="6"/>
        </w:numPr>
        <w:shd w:val="clear" w:color="auto" w:fill="FFFFFF"/>
        <w:spacing w:before="0" w:beforeAutospacing="0" w:after="0" w:afterAutospacing="0"/>
        <w:rPr>
          <w:color w:val="000000"/>
          <w:sz w:val="22"/>
          <w:szCs w:val="22"/>
        </w:rPr>
      </w:pPr>
      <w:r w:rsidRPr="00231246">
        <w:rPr>
          <w:color w:val="000000"/>
          <w:bdr w:val="none" w:sz="0" w:space="0" w:color="auto" w:frame="1"/>
        </w:rPr>
        <w:t>Alerts the campus community to situations related to health and safety or technology</w:t>
      </w:r>
    </w:p>
    <w:p w14:paraId="0000000A" w14:textId="51D519E3" w:rsidR="00070F90" w:rsidRPr="00231246" w:rsidRDefault="00070F90" w:rsidP="00231246">
      <w:pPr>
        <w:rPr>
          <w:rFonts w:eastAsia="Droid Serif"/>
        </w:rPr>
      </w:pPr>
    </w:p>
    <w:p w14:paraId="63638CE2" w14:textId="4F53F2A1" w:rsidR="00231246" w:rsidRPr="00231246" w:rsidRDefault="00231246" w:rsidP="00231246">
      <w:pPr>
        <w:pStyle w:val="xmsonormal"/>
        <w:shd w:val="clear" w:color="auto" w:fill="FFFFFF"/>
        <w:spacing w:before="0" w:beforeAutospacing="0" w:after="0" w:afterAutospacing="0"/>
        <w:rPr>
          <w:color w:val="000000" w:themeColor="text1"/>
          <w:sz w:val="22"/>
          <w:szCs w:val="22"/>
        </w:rPr>
      </w:pPr>
      <w:r w:rsidRPr="00231246">
        <w:rPr>
          <w:color w:val="000000" w:themeColor="text1"/>
          <w:bdr w:val="none" w:sz="0" w:space="0" w:color="auto" w:frame="1"/>
        </w:rPr>
        <w:t>The proposed revisions to what have been longstanding email distribution practices are to ensure effective, timely communications of important and official college messages, as well as prevent situations where the use of ARC Everyone on Exchange results in disruption and/or harm to members of the campus community.</w:t>
      </w:r>
    </w:p>
    <w:p w14:paraId="6376DF82" w14:textId="77777777" w:rsidR="00E6384F" w:rsidRPr="00231246" w:rsidRDefault="00E6384F">
      <w:pPr>
        <w:rPr>
          <w:rFonts w:eastAsia="Droid Serif"/>
          <w:color w:val="000000" w:themeColor="text1"/>
        </w:rPr>
      </w:pPr>
    </w:p>
    <w:p w14:paraId="0000000B" w14:textId="545CEE59" w:rsidR="00070F90" w:rsidRPr="00231246" w:rsidRDefault="00114134">
      <w:pPr>
        <w:rPr>
          <w:rFonts w:eastAsia="Droid Serif"/>
          <w:b/>
        </w:rPr>
      </w:pPr>
      <w:r w:rsidRPr="00231246">
        <w:rPr>
          <w:rFonts w:eastAsia="Droid Serif"/>
          <w:b/>
        </w:rPr>
        <w:t xml:space="preserve">Who can send </w:t>
      </w:r>
      <w:r w:rsidR="00C9608C" w:rsidRPr="00231246">
        <w:rPr>
          <w:rFonts w:eastAsia="Droid Serif"/>
          <w:b/>
        </w:rPr>
        <w:t xml:space="preserve">ARC </w:t>
      </w:r>
      <w:r w:rsidRPr="00231246">
        <w:rPr>
          <w:rFonts w:eastAsia="Droid Serif"/>
          <w:b/>
        </w:rPr>
        <w:t>Everyone on Exchange emails?</w:t>
      </w:r>
    </w:p>
    <w:p w14:paraId="0000000C" w14:textId="209D772A" w:rsidR="00070F90" w:rsidRPr="00231246" w:rsidRDefault="00114134">
      <w:pPr>
        <w:rPr>
          <w:rFonts w:eastAsia="Droid Serif"/>
        </w:rPr>
      </w:pPr>
      <w:r w:rsidRPr="00231246">
        <w:rPr>
          <w:rFonts w:eastAsia="Droid Serif"/>
        </w:rPr>
        <w:t xml:space="preserve">The following individuals and offices can send campus-wide emails: the </w:t>
      </w:r>
      <w:r w:rsidR="00C9608C" w:rsidRPr="00231246">
        <w:rPr>
          <w:rFonts w:eastAsia="Droid Serif"/>
        </w:rPr>
        <w:t xml:space="preserve">College </w:t>
      </w:r>
      <w:r w:rsidRPr="00231246">
        <w:rPr>
          <w:rFonts w:eastAsia="Droid Serif"/>
        </w:rPr>
        <w:t>President</w:t>
      </w:r>
      <w:r w:rsidR="005B797C" w:rsidRPr="00231246">
        <w:rPr>
          <w:rFonts w:eastAsia="Droid Serif"/>
        </w:rPr>
        <w:t xml:space="preserve"> and their Executive Team</w:t>
      </w:r>
      <w:r w:rsidRPr="00231246">
        <w:rPr>
          <w:rFonts w:eastAsia="Droid Serif"/>
        </w:rPr>
        <w:t xml:space="preserve">, </w:t>
      </w:r>
      <w:r w:rsidR="005B797C" w:rsidRPr="00231246">
        <w:rPr>
          <w:rFonts w:eastAsia="Droid Serif"/>
        </w:rPr>
        <w:t>Campus Operations</w:t>
      </w:r>
      <w:r w:rsidRPr="00231246">
        <w:rPr>
          <w:rFonts w:eastAsia="Droid Serif"/>
        </w:rPr>
        <w:t xml:space="preserve">, </w:t>
      </w:r>
      <w:r w:rsidR="00092FE2" w:rsidRPr="00231246">
        <w:rPr>
          <w:rFonts w:eastAsia="Droid Serif"/>
        </w:rPr>
        <w:t xml:space="preserve">IT, </w:t>
      </w:r>
      <w:r w:rsidR="00631469">
        <w:rPr>
          <w:rFonts w:eastAsia="Droid Serif"/>
        </w:rPr>
        <w:t xml:space="preserve">Instructional Technology Center (ITC), </w:t>
      </w:r>
      <w:r w:rsidRPr="00231246">
        <w:rPr>
          <w:rFonts w:eastAsia="Droid Serif"/>
        </w:rPr>
        <w:t>Los Rios Police Department, Public Information Officer</w:t>
      </w:r>
      <w:r w:rsidR="004A6AAC" w:rsidRPr="00231246">
        <w:rPr>
          <w:rFonts w:eastAsia="Droid Serif"/>
        </w:rPr>
        <w:t>, and others as authorized by the President</w:t>
      </w:r>
      <w:r w:rsidRPr="00231246">
        <w:rPr>
          <w:rFonts w:eastAsia="Droid Serif"/>
        </w:rPr>
        <w:t>.</w:t>
      </w:r>
    </w:p>
    <w:p w14:paraId="0000000D" w14:textId="77777777" w:rsidR="00070F90" w:rsidRPr="00231246" w:rsidRDefault="00070F90">
      <w:pPr>
        <w:rPr>
          <w:rFonts w:eastAsia="Droid Serif"/>
        </w:rPr>
      </w:pPr>
    </w:p>
    <w:p w14:paraId="0000000E" w14:textId="327BDF3F" w:rsidR="00070F90" w:rsidRPr="00231246" w:rsidRDefault="00114134">
      <w:pPr>
        <w:rPr>
          <w:rFonts w:eastAsia="Droid Serif"/>
          <w:b/>
        </w:rPr>
      </w:pPr>
      <w:r w:rsidRPr="00231246">
        <w:rPr>
          <w:rFonts w:eastAsia="Droid Serif"/>
          <w:b/>
        </w:rPr>
        <w:t xml:space="preserve">How can </w:t>
      </w:r>
      <w:r w:rsidR="001C10E0" w:rsidRPr="00231246">
        <w:rPr>
          <w:rFonts w:eastAsia="Droid Serif"/>
          <w:b/>
        </w:rPr>
        <w:t>a</w:t>
      </w:r>
      <w:r w:rsidR="00F61F32" w:rsidRPr="00231246">
        <w:rPr>
          <w:rFonts w:eastAsia="Droid Serif"/>
          <w:b/>
        </w:rPr>
        <w:t>n</w:t>
      </w:r>
      <w:r w:rsidR="001C10E0" w:rsidRPr="00231246">
        <w:rPr>
          <w:rFonts w:eastAsia="Droid Serif"/>
          <w:b/>
        </w:rPr>
        <w:t xml:space="preserve"> area or department </w:t>
      </w:r>
      <w:r w:rsidRPr="00231246">
        <w:rPr>
          <w:rFonts w:eastAsia="Droid Serif"/>
          <w:b/>
        </w:rPr>
        <w:t xml:space="preserve">request that a message be shared to </w:t>
      </w:r>
      <w:r w:rsidR="001C10E0" w:rsidRPr="00231246">
        <w:rPr>
          <w:rFonts w:eastAsia="Droid Serif"/>
          <w:b/>
        </w:rPr>
        <w:t>ARC Everyone on Exchange</w:t>
      </w:r>
      <w:r w:rsidRPr="00231246">
        <w:rPr>
          <w:rFonts w:eastAsia="Droid Serif"/>
          <w:b/>
        </w:rPr>
        <w:t>?</w:t>
      </w:r>
    </w:p>
    <w:p w14:paraId="4EE7BB9B" w14:textId="0179A773" w:rsidR="005D2D0A" w:rsidRPr="00231246" w:rsidRDefault="00114134">
      <w:pPr>
        <w:rPr>
          <w:rFonts w:eastAsia="Droid Serif"/>
        </w:rPr>
      </w:pPr>
      <w:r w:rsidRPr="00231246">
        <w:rPr>
          <w:rFonts w:eastAsia="Droid Serif"/>
        </w:rPr>
        <w:t xml:space="preserve">Any </w:t>
      </w:r>
      <w:r w:rsidR="001C10E0" w:rsidRPr="00231246">
        <w:rPr>
          <w:rFonts w:eastAsia="Droid Serif"/>
        </w:rPr>
        <w:t>area</w:t>
      </w:r>
      <w:r w:rsidRPr="00231246">
        <w:rPr>
          <w:rFonts w:eastAsia="Droid Serif"/>
        </w:rPr>
        <w:t xml:space="preserve"> or department that wishes to share a message on the exchange can send their content (text and image) </w:t>
      </w:r>
      <w:r w:rsidR="005D2D0A" w:rsidRPr="00231246">
        <w:rPr>
          <w:rFonts w:eastAsia="Droid Serif"/>
        </w:rPr>
        <w:t xml:space="preserve">via email </w:t>
      </w:r>
      <w:r w:rsidRPr="00231246">
        <w:rPr>
          <w:rFonts w:eastAsia="Droid Serif"/>
        </w:rPr>
        <w:t>to the Public Information Officer</w:t>
      </w:r>
      <w:r w:rsidR="005D2D0A" w:rsidRPr="00231246">
        <w:rPr>
          <w:rFonts w:eastAsia="Droid Serif"/>
        </w:rPr>
        <w:t xml:space="preserve"> at </w:t>
      </w:r>
      <w:hyperlink r:id="rId8" w:history="1">
        <w:r w:rsidR="005D2D0A" w:rsidRPr="00231246">
          <w:rPr>
            <w:rStyle w:val="Hyperlink"/>
            <w:rFonts w:eastAsia="Droid Serif"/>
          </w:rPr>
          <w:t>ARC_PIO@arc.losrios.edu</w:t>
        </w:r>
      </w:hyperlink>
      <w:r w:rsidRPr="00231246">
        <w:rPr>
          <w:rFonts w:eastAsia="Droid Serif"/>
        </w:rPr>
        <w:t xml:space="preserve"> </w:t>
      </w:r>
      <w:r w:rsidR="005D2D0A" w:rsidRPr="00231246">
        <w:rPr>
          <w:rFonts w:eastAsia="Droid Serif"/>
        </w:rPr>
        <w:t xml:space="preserve">Messages will be reviewed using the criteria listed above. </w:t>
      </w:r>
    </w:p>
    <w:p w14:paraId="62DE3B2E" w14:textId="77777777" w:rsidR="005D2D0A" w:rsidRPr="00231246" w:rsidRDefault="005D2D0A">
      <w:pPr>
        <w:rPr>
          <w:rFonts w:eastAsia="Droid Serif"/>
        </w:rPr>
      </w:pPr>
    </w:p>
    <w:p w14:paraId="0000000F" w14:textId="3BB630FE" w:rsidR="00070F90" w:rsidRPr="00231246" w:rsidRDefault="005D2D0A">
      <w:pPr>
        <w:rPr>
          <w:rFonts w:eastAsia="Droid Serif"/>
        </w:rPr>
      </w:pPr>
      <w:r w:rsidRPr="00231246">
        <w:rPr>
          <w:rFonts w:eastAsia="Droid Serif"/>
        </w:rPr>
        <w:t xml:space="preserve">Requests are accepted throughout the week but some </w:t>
      </w:r>
      <w:r w:rsidR="00114134" w:rsidRPr="00231246">
        <w:rPr>
          <w:rFonts w:eastAsia="Droid Serif"/>
        </w:rPr>
        <w:t xml:space="preserve">messages </w:t>
      </w:r>
      <w:r w:rsidRPr="00231246">
        <w:rPr>
          <w:rFonts w:eastAsia="Droid Serif"/>
        </w:rPr>
        <w:t>might require additional time for review</w:t>
      </w:r>
      <w:r w:rsidR="00114134" w:rsidRPr="00231246">
        <w:rPr>
          <w:rFonts w:eastAsia="Droid Serif"/>
        </w:rPr>
        <w:t>.</w:t>
      </w:r>
      <w:r w:rsidR="00D34934" w:rsidRPr="00231246">
        <w:rPr>
          <w:rFonts w:eastAsia="Droid Serif"/>
        </w:rPr>
        <w:t xml:space="preserve"> Please submit your request at least a few days in advance of any event that has a specific date or deadline.</w:t>
      </w:r>
      <w:r w:rsidR="00114134" w:rsidRPr="00231246">
        <w:rPr>
          <w:rFonts w:eastAsia="Droid Serif"/>
        </w:rPr>
        <w:t xml:space="preserve"> </w:t>
      </w:r>
      <w:r w:rsidRPr="00231246">
        <w:rPr>
          <w:rFonts w:eastAsia="Droid Serif"/>
        </w:rPr>
        <w:t xml:space="preserve">Requests that are </w:t>
      </w:r>
      <w:r w:rsidR="00114134" w:rsidRPr="00231246">
        <w:rPr>
          <w:rFonts w:eastAsia="Droid Serif"/>
        </w:rPr>
        <w:t>approved</w:t>
      </w:r>
      <w:r w:rsidRPr="00231246">
        <w:rPr>
          <w:rFonts w:eastAsia="Droid Serif"/>
        </w:rPr>
        <w:t xml:space="preserve"> will be shared using the ARC Everyone on Exchange distribution list; some may be additionally shared in the weekly Beaver Bites employee email newsletter</w:t>
      </w:r>
      <w:r w:rsidR="00F61F32" w:rsidRPr="00231246">
        <w:rPr>
          <w:rFonts w:eastAsia="Droid Serif"/>
        </w:rPr>
        <w:t xml:space="preserve"> (typically sent out on Mondays during the spring and fall semesters)</w:t>
      </w:r>
      <w:r w:rsidRPr="00231246">
        <w:rPr>
          <w:rFonts w:eastAsia="Droid Serif"/>
        </w:rPr>
        <w:t>.</w:t>
      </w:r>
    </w:p>
    <w:p w14:paraId="00000010" w14:textId="77777777" w:rsidR="00070F90" w:rsidRPr="00231246" w:rsidRDefault="00070F90">
      <w:pPr>
        <w:rPr>
          <w:rFonts w:eastAsia="Droid Serif"/>
        </w:rPr>
      </w:pPr>
    </w:p>
    <w:p w14:paraId="7649875F" w14:textId="77777777" w:rsidR="00C9608C" w:rsidRPr="00231246" w:rsidRDefault="00C9608C">
      <w:pPr>
        <w:rPr>
          <w:rFonts w:eastAsia="Droid Serif"/>
        </w:rPr>
      </w:pPr>
      <w:r w:rsidRPr="00231246">
        <w:rPr>
          <w:rFonts w:eastAsia="Droid Serif"/>
        </w:rPr>
        <w:t>Here are some tips for content:</w:t>
      </w:r>
    </w:p>
    <w:p w14:paraId="60F92230" w14:textId="77777777" w:rsidR="00C9608C" w:rsidRPr="00231246" w:rsidRDefault="00114134" w:rsidP="00C9608C">
      <w:pPr>
        <w:pStyle w:val="ListParagraph"/>
        <w:numPr>
          <w:ilvl w:val="0"/>
          <w:numId w:val="3"/>
        </w:numPr>
        <w:rPr>
          <w:rFonts w:eastAsia="Droid Serif"/>
        </w:rPr>
      </w:pPr>
      <w:r w:rsidRPr="00231246">
        <w:rPr>
          <w:rFonts w:eastAsia="Droid Serif"/>
        </w:rPr>
        <w:t xml:space="preserve">Your proposed message should be self-explanatory, clear and concise. </w:t>
      </w:r>
    </w:p>
    <w:p w14:paraId="5D4688FA" w14:textId="77777777" w:rsidR="00C9608C" w:rsidRPr="00231246" w:rsidRDefault="00114134" w:rsidP="00C9608C">
      <w:pPr>
        <w:pStyle w:val="ListParagraph"/>
        <w:numPr>
          <w:ilvl w:val="0"/>
          <w:numId w:val="3"/>
        </w:numPr>
        <w:rPr>
          <w:rFonts w:eastAsia="Droid Serif"/>
        </w:rPr>
      </w:pPr>
      <w:r w:rsidRPr="00231246">
        <w:rPr>
          <w:rFonts w:eastAsia="Droid Serif"/>
        </w:rPr>
        <w:t xml:space="preserve">If there is a need to convey more information, the sender should link to an ARC/Los Rios webpage or seek other communication channels. </w:t>
      </w:r>
      <w:bookmarkStart w:id="0" w:name="_GoBack"/>
      <w:bookmarkEnd w:id="0"/>
    </w:p>
    <w:p w14:paraId="00000011" w14:textId="475CD47F" w:rsidR="00070F90" w:rsidRPr="00231246" w:rsidRDefault="00114134" w:rsidP="00C9608C">
      <w:pPr>
        <w:pStyle w:val="ListParagraph"/>
        <w:numPr>
          <w:ilvl w:val="0"/>
          <w:numId w:val="3"/>
        </w:numPr>
        <w:rPr>
          <w:rFonts w:eastAsia="Droid Serif"/>
        </w:rPr>
      </w:pPr>
      <w:r w:rsidRPr="00231246">
        <w:rPr>
          <w:rFonts w:eastAsia="Droid Serif"/>
        </w:rPr>
        <w:t>There should be a succinct subject line that conveys the email’s purpose and there should be a link or contact information so people can ask questions or get more information.</w:t>
      </w:r>
    </w:p>
    <w:p w14:paraId="4F50D68A" w14:textId="3267772E" w:rsidR="00DB00A0" w:rsidRDefault="00DB00A0" w:rsidP="00C9608C">
      <w:pPr>
        <w:pStyle w:val="ListParagraph"/>
        <w:numPr>
          <w:ilvl w:val="0"/>
          <w:numId w:val="3"/>
        </w:numPr>
        <w:rPr>
          <w:rFonts w:eastAsia="Droid Serif"/>
        </w:rPr>
      </w:pPr>
      <w:r w:rsidRPr="00231246">
        <w:rPr>
          <w:rFonts w:eastAsia="Droid Serif"/>
        </w:rPr>
        <w:lastRenderedPageBreak/>
        <w:t>Exchange emails are for sharing important information – not expressing opinions.</w:t>
      </w:r>
    </w:p>
    <w:p w14:paraId="4653E59F" w14:textId="0D9E4F76" w:rsidR="00E00D02" w:rsidRPr="00513549" w:rsidRDefault="00E00D02" w:rsidP="00C9608C">
      <w:pPr>
        <w:pStyle w:val="ListParagraph"/>
        <w:numPr>
          <w:ilvl w:val="0"/>
          <w:numId w:val="3"/>
        </w:numPr>
        <w:rPr>
          <w:rFonts w:eastAsia="Droid Serif"/>
          <w:highlight w:val="yellow"/>
        </w:rPr>
      </w:pPr>
      <w:r w:rsidRPr="00513549">
        <w:rPr>
          <w:rFonts w:eastAsia="Droid Serif"/>
          <w:highlight w:val="yellow"/>
        </w:rPr>
        <w:t>Accessibility of content is crucial; all audiences must be able to access the content. For example, an email cannot include only visual content (such as a photo or graphic) but must include text that can be accessed by a screen reader or other assistive technology.</w:t>
      </w:r>
    </w:p>
    <w:p w14:paraId="00000012" w14:textId="77777777" w:rsidR="00070F90" w:rsidRPr="00231246" w:rsidRDefault="00070F90">
      <w:pPr>
        <w:rPr>
          <w:rFonts w:eastAsia="Droid Serif"/>
        </w:rPr>
      </w:pPr>
    </w:p>
    <w:p w14:paraId="00000018" w14:textId="77777777" w:rsidR="00070F90" w:rsidRPr="00231246" w:rsidRDefault="00114134">
      <w:pPr>
        <w:rPr>
          <w:rFonts w:eastAsia="Droid Serif"/>
        </w:rPr>
      </w:pPr>
      <w:r w:rsidRPr="00231246">
        <w:rPr>
          <w:rFonts w:eastAsia="Droid Serif"/>
        </w:rPr>
        <w:t>The exchange list is not the only communications channel for college-wide announcements. Items can be submitted for consideration to be published in the employee Beaver Bites newsletter as well as social media and on the website.</w:t>
      </w:r>
    </w:p>
    <w:p w14:paraId="00000019" w14:textId="6EA6C30F" w:rsidR="00070F90" w:rsidRPr="00231246" w:rsidRDefault="00070F90">
      <w:pPr>
        <w:rPr>
          <w:rFonts w:eastAsia="Calibri"/>
        </w:rPr>
      </w:pPr>
    </w:p>
    <w:p w14:paraId="2BC81AD5" w14:textId="33E07A23" w:rsidR="00F61F32" w:rsidRPr="00231246" w:rsidRDefault="00F61F32" w:rsidP="00F61F32">
      <w:pPr>
        <w:rPr>
          <w:rFonts w:eastAsia="Droid Serif"/>
          <w:b/>
        </w:rPr>
      </w:pPr>
      <w:r w:rsidRPr="00231246">
        <w:rPr>
          <w:rFonts w:eastAsia="Droid Serif"/>
          <w:b/>
        </w:rPr>
        <w:t xml:space="preserve">What about other large distribution lists (like all faculty, </w:t>
      </w:r>
      <w:r w:rsidR="00D34934" w:rsidRPr="00231246">
        <w:rPr>
          <w:rFonts w:eastAsia="Droid Serif"/>
          <w:b/>
        </w:rPr>
        <w:t xml:space="preserve">all </w:t>
      </w:r>
      <w:r w:rsidRPr="00231246">
        <w:rPr>
          <w:rFonts w:eastAsia="Droid Serif"/>
          <w:b/>
        </w:rPr>
        <w:t>classified, etc.)?</w:t>
      </w:r>
    </w:p>
    <w:p w14:paraId="606E1B87" w14:textId="4D323F05" w:rsidR="00AA137D" w:rsidRPr="00231246" w:rsidRDefault="004A7C3C">
      <w:pPr>
        <w:rPr>
          <w:rFonts w:eastAsia="Calibri"/>
        </w:rPr>
      </w:pPr>
      <w:r w:rsidRPr="00231246">
        <w:rPr>
          <w:rFonts w:eastAsia="Calibri"/>
        </w:rPr>
        <w:t xml:space="preserve">While </w:t>
      </w:r>
      <w:r w:rsidR="000B5975" w:rsidRPr="00231246">
        <w:rPr>
          <w:rFonts w:eastAsia="Calibri"/>
        </w:rPr>
        <w:t xml:space="preserve">all </w:t>
      </w:r>
      <w:r w:rsidRPr="00231246">
        <w:rPr>
          <w:rFonts w:eastAsia="Calibri"/>
        </w:rPr>
        <w:t>other distribution list</w:t>
      </w:r>
      <w:r w:rsidR="000B5975" w:rsidRPr="00231246">
        <w:rPr>
          <w:rFonts w:eastAsia="Calibri"/>
        </w:rPr>
        <w:t>s</w:t>
      </w:r>
      <w:r w:rsidRPr="00231246">
        <w:rPr>
          <w:rFonts w:eastAsia="Calibri"/>
        </w:rPr>
        <w:t xml:space="preserve"> will remain accessible to college employees, s</w:t>
      </w:r>
      <w:r w:rsidR="00DB00A0" w:rsidRPr="00231246">
        <w:rPr>
          <w:rFonts w:eastAsia="Calibri"/>
        </w:rPr>
        <w:t xml:space="preserve">imilar principles apply </w:t>
      </w:r>
      <w:r w:rsidRPr="00231246">
        <w:rPr>
          <w:rFonts w:eastAsia="Calibri"/>
        </w:rPr>
        <w:t>as to how such</w:t>
      </w:r>
      <w:r w:rsidR="00DB00A0" w:rsidRPr="00231246">
        <w:rPr>
          <w:rFonts w:eastAsia="Calibri"/>
        </w:rPr>
        <w:t xml:space="preserve"> distribution lists</w:t>
      </w:r>
      <w:r w:rsidRPr="00231246">
        <w:rPr>
          <w:rFonts w:eastAsia="Calibri"/>
        </w:rPr>
        <w:t xml:space="preserve"> are to be utilized.  For example, an email distribution list intended for </w:t>
      </w:r>
      <w:r w:rsidR="00DB00A0" w:rsidRPr="00231246">
        <w:rPr>
          <w:rFonts w:eastAsia="Calibri"/>
        </w:rPr>
        <w:t xml:space="preserve">employees in a particular constituent group should </w:t>
      </w:r>
      <w:r w:rsidRPr="00231246">
        <w:rPr>
          <w:rFonts w:eastAsia="Calibri"/>
        </w:rPr>
        <w:t xml:space="preserve">be utilized only when the messaging </w:t>
      </w:r>
      <w:r w:rsidR="00DB00A0" w:rsidRPr="00231246">
        <w:rPr>
          <w:rFonts w:eastAsia="Calibri"/>
        </w:rPr>
        <w:t>appl</w:t>
      </w:r>
      <w:r w:rsidRPr="00231246">
        <w:rPr>
          <w:rFonts w:eastAsia="Calibri"/>
        </w:rPr>
        <w:t>ies</w:t>
      </w:r>
      <w:r w:rsidR="00DB00A0" w:rsidRPr="00231246">
        <w:rPr>
          <w:rFonts w:eastAsia="Calibri"/>
        </w:rPr>
        <w:t xml:space="preserve"> to the majority of those employees</w:t>
      </w:r>
      <w:r w:rsidR="00DB00A0" w:rsidRPr="00513549">
        <w:rPr>
          <w:rFonts w:eastAsia="Calibri"/>
          <w:highlight w:val="yellow"/>
        </w:rPr>
        <w:t xml:space="preserve">. </w:t>
      </w:r>
      <w:r w:rsidR="00E00D02" w:rsidRPr="00513549">
        <w:rPr>
          <w:rFonts w:eastAsia="Calibri"/>
          <w:highlight w:val="yellow"/>
        </w:rPr>
        <w:t xml:space="preserve">The college will work diligently </w:t>
      </w:r>
      <w:r w:rsidR="00A15B82" w:rsidRPr="00513549">
        <w:rPr>
          <w:rFonts w:eastAsia="Calibri"/>
          <w:highlight w:val="yellow"/>
        </w:rPr>
        <w:t>towards</w:t>
      </w:r>
      <w:r w:rsidR="00E00D02" w:rsidRPr="00513549">
        <w:rPr>
          <w:rFonts w:eastAsia="Calibri"/>
          <w:highlight w:val="yellow"/>
        </w:rPr>
        <w:t xml:space="preserve"> the goal that these large distribution lists are as accurate as possible. </w:t>
      </w:r>
      <w:r w:rsidR="00A15B82" w:rsidRPr="00513549">
        <w:rPr>
          <w:rFonts w:eastAsia="Calibri"/>
          <w:highlight w:val="yellow"/>
        </w:rPr>
        <w:t>This accuracy work will be an ongoing focus.</w:t>
      </w:r>
    </w:p>
    <w:p w14:paraId="069B2F1C" w14:textId="77777777" w:rsidR="00AA137D" w:rsidRPr="00231246" w:rsidRDefault="00AA137D">
      <w:pPr>
        <w:rPr>
          <w:rFonts w:eastAsia="Calibri"/>
        </w:rPr>
      </w:pPr>
    </w:p>
    <w:p w14:paraId="00A17567" w14:textId="23D92E4D" w:rsidR="00AA137D" w:rsidRPr="00231246" w:rsidRDefault="00AA137D" w:rsidP="00AA137D">
      <w:pPr>
        <w:pStyle w:val="NormalWeb"/>
        <w:spacing w:before="0" w:beforeAutospacing="0" w:after="0" w:afterAutospacing="0"/>
        <w:rPr>
          <w:color w:val="000000"/>
        </w:rPr>
      </w:pPr>
      <w:r w:rsidRPr="00231246">
        <w:rPr>
          <w:color w:val="000000"/>
        </w:rPr>
        <w:t>Inappropriate use of these distribution lists includes, but is not limited to:</w:t>
      </w:r>
    </w:p>
    <w:p w14:paraId="4D219967" w14:textId="77777777" w:rsidR="00AA137D" w:rsidRPr="00231246" w:rsidRDefault="00AA137D" w:rsidP="00AA137D">
      <w:pPr>
        <w:pStyle w:val="NormalWeb"/>
        <w:numPr>
          <w:ilvl w:val="0"/>
          <w:numId w:val="4"/>
        </w:numPr>
        <w:spacing w:before="0" w:beforeAutospacing="0" w:after="0" w:afterAutospacing="0"/>
        <w:textAlignment w:val="baseline"/>
        <w:rPr>
          <w:color w:val="000000"/>
        </w:rPr>
      </w:pPr>
      <w:r w:rsidRPr="00231246">
        <w:rPr>
          <w:color w:val="000000"/>
        </w:rPr>
        <w:t>Messages that are counter to the college’s mission and core values</w:t>
      </w:r>
    </w:p>
    <w:p w14:paraId="1D06EBF9" w14:textId="7E9E17D0" w:rsidR="00AA137D" w:rsidRPr="00231246" w:rsidRDefault="00AA137D" w:rsidP="00AA137D">
      <w:pPr>
        <w:pStyle w:val="NormalWeb"/>
        <w:numPr>
          <w:ilvl w:val="0"/>
          <w:numId w:val="4"/>
        </w:numPr>
        <w:spacing w:before="0" w:beforeAutospacing="0" w:after="0" w:afterAutospacing="0"/>
        <w:textAlignment w:val="baseline"/>
        <w:rPr>
          <w:color w:val="000000"/>
        </w:rPr>
      </w:pPr>
      <w:r w:rsidRPr="00231246">
        <w:rPr>
          <w:color w:val="000000"/>
        </w:rPr>
        <w:t>Messages that are personal in nature</w:t>
      </w:r>
      <w:r w:rsidR="00D34934" w:rsidRPr="00231246">
        <w:rPr>
          <w:color w:val="000000"/>
        </w:rPr>
        <w:t xml:space="preserve"> or express a specific opinion</w:t>
      </w:r>
    </w:p>
    <w:p w14:paraId="2D976F72" w14:textId="77777777" w:rsidR="00AA137D" w:rsidRPr="00231246" w:rsidRDefault="00AA137D" w:rsidP="00AA137D">
      <w:pPr>
        <w:pStyle w:val="NormalWeb"/>
        <w:numPr>
          <w:ilvl w:val="0"/>
          <w:numId w:val="4"/>
        </w:numPr>
        <w:spacing w:before="0" w:beforeAutospacing="0" w:after="0" w:afterAutospacing="0"/>
        <w:textAlignment w:val="baseline"/>
        <w:rPr>
          <w:color w:val="000000"/>
        </w:rPr>
      </w:pPr>
      <w:r w:rsidRPr="00231246">
        <w:rPr>
          <w:color w:val="000000"/>
        </w:rPr>
        <w:t>Messages that are commercial in nature - with the exception of those messages that are in support of college business and are approved by the president or other college senior leadership</w:t>
      </w:r>
    </w:p>
    <w:p w14:paraId="259B46E7" w14:textId="77777777" w:rsidR="00AA137D" w:rsidRPr="00231246" w:rsidRDefault="00AA137D" w:rsidP="00AA137D">
      <w:pPr>
        <w:rPr>
          <w:color w:val="000000"/>
        </w:rPr>
      </w:pPr>
    </w:p>
    <w:p w14:paraId="50FBC144" w14:textId="203EE04F" w:rsidR="00AA137D" w:rsidRPr="00231246" w:rsidRDefault="00B066B5" w:rsidP="00AA137D">
      <w:pPr>
        <w:pStyle w:val="NormalWeb"/>
        <w:spacing w:before="0" w:beforeAutospacing="0" w:after="0" w:afterAutospacing="0"/>
        <w:rPr>
          <w:color w:val="000000"/>
        </w:rPr>
      </w:pPr>
      <w:r w:rsidRPr="00231246">
        <w:rPr>
          <w:color w:val="000000"/>
        </w:rPr>
        <w:t xml:space="preserve">Here are some guidelines (some of these </w:t>
      </w:r>
      <w:r w:rsidR="00D34934" w:rsidRPr="00231246">
        <w:rPr>
          <w:color w:val="000000"/>
        </w:rPr>
        <w:t xml:space="preserve">tips </w:t>
      </w:r>
      <w:r w:rsidRPr="00231246">
        <w:rPr>
          <w:color w:val="000000"/>
        </w:rPr>
        <w:t xml:space="preserve">are </w:t>
      </w:r>
      <w:r w:rsidR="00D34934" w:rsidRPr="00231246">
        <w:rPr>
          <w:color w:val="000000"/>
        </w:rPr>
        <w:t>similar to those</w:t>
      </w:r>
      <w:r w:rsidRPr="00231246">
        <w:rPr>
          <w:color w:val="000000"/>
        </w:rPr>
        <w:t xml:space="preserve"> above):</w:t>
      </w:r>
    </w:p>
    <w:p w14:paraId="65323421" w14:textId="4C8B0BE0" w:rsidR="00AA137D" w:rsidRPr="00231246" w:rsidRDefault="004A7C3C" w:rsidP="00AA137D">
      <w:pPr>
        <w:pStyle w:val="NormalWeb"/>
        <w:numPr>
          <w:ilvl w:val="0"/>
          <w:numId w:val="5"/>
        </w:numPr>
        <w:spacing w:before="0" w:beforeAutospacing="0" w:after="0" w:afterAutospacing="0"/>
        <w:textAlignment w:val="baseline"/>
        <w:rPr>
          <w:color w:val="000000"/>
        </w:rPr>
      </w:pPr>
      <w:r w:rsidRPr="00231246">
        <w:rPr>
          <w:color w:val="000000"/>
        </w:rPr>
        <w:t>U</w:t>
      </w:r>
      <w:r w:rsidR="00AA137D" w:rsidRPr="00231246">
        <w:rPr>
          <w:color w:val="000000"/>
        </w:rPr>
        <w:t>se the BCC line</w:t>
      </w:r>
      <w:r w:rsidRPr="00231246">
        <w:rPr>
          <w:color w:val="000000"/>
        </w:rPr>
        <w:t xml:space="preserve"> versus the TO line </w:t>
      </w:r>
      <w:r w:rsidR="00AA137D" w:rsidRPr="00231246">
        <w:rPr>
          <w:color w:val="000000"/>
        </w:rPr>
        <w:t>when sending an email to</w:t>
      </w:r>
      <w:r w:rsidR="00B066B5" w:rsidRPr="00231246">
        <w:rPr>
          <w:color w:val="000000"/>
        </w:rPr>
        <w:t xml:space="preserve"> one of these distribution lists</w:t>
      </w:r>
      <w:r w:rsidR="00AA137D" w:rsidRPr="00231246">
        <w:rPr>
          <w:color w:val="000000"/>
        </w:rPr>
        <w:t>; this limits the potential of inadvertent “reply to all” messages</w:t>
      </w:r>
    </w:p>
    <w:p w14:paraId="1386D340" w14:textId="0D536546" w:rsidR="00B066B5" w:rsidRPr="00231246" w:rsidRDefault="00B066B5" w:rsidP="00AA137D">
      <w:pPr>
        <w:pStyle w:val="NormalWeb"/>
        <w:numPr>
          <w:ilvl w:val="0"/>
          <w:numId w:val="5"/>
        </w:numPr>
        <w:spacing w:before="0" w:beforeAutospacing="0" w:after="0" w:afterAutospacing="0"/>
        <w:textAlignment w:val="baseline"/>
        <w:rPr>
          <w:color w:val="000000"/>
        </w:rPr>
      </w:pPr>
      <w:r w:rsidRPr="00231246">
        <w:rPr>
          <w:color w:val="000000"/>
        </w:rPr>
        <w:t>The email should state who the email was sent to; for example, “This email was sent to all Classified employees.”</w:t>
      </w:r>
    </w:p>
    <w:p w14:paraId="5206BB71" w14:textId="0056AF05" w:rsidR="00AA137D" w:rsidRPr="00231246" w:rsidRDefault="00B066B5" w:rsidP="00AA137D">
      <w:pPr>
        <w:pStyle w:val="NormalWeb"/>
        <w:numPr>
          <w:ilvl w:val="0"/>
          <w:numId w:val="5"/>
        </w:numPr>
        <w:spacing w:before="0" w:beforeAutospacing="0" w:after="0" w:afterAutospacing="0"/>
        <w:textAlignment w:val="baseline"/>
        <w:rPr>
          <w:color w:val="000000"/>
        </w:rPr>
      </w:pPr>
      <w:r w:rsidRPr="00231246">
        <w:rPr>
          <w:color w:val="000000"/>
        </w:rPr>
        <w:t>M</w:t>
      </w:r>
      <w:r w:rsidR="00AA137D" w:rsidRPr="00231246">
        <w:rPr>
          <w:color w:val="000000"/>
        </w:rPr>
        <w:t>essage</w:t>
      </w:r>
      <w:r w:rsidRPr="00231246">
        <w:rPr>
          <w:color w:val="000000"/>
        </w:rPr>
        <w:t>s</w:t>
      </w:r>
      <w:r w:rsidR="00AA137D" w:rsidRPr="00231246">
        <w:rPr>
          <w:color w:val="000000"/>
        </w:rPr>
        <w:t xml:space="preserve"> should be self-explanatory, clear and concise; if there is a need to convey more information, the sender should link to an ARC/Los Rios webpage or seek other communication channels</w:t>
      </w:r>
    </w:p>
    <w:p w14:paraId="6751B5A4" w14:textId="77777777" w:rsidR="00AA137D" w:rsidRPr="00231246" w:rsidRDefault="00AA137D" w:rsidP="00AA137D">
      <w:pPr>
        <w:pStyle w:val="NormalWeb"/>
        <w:numPr>
          <w:ilvl w:val="0"/>
          <w:numId w:val="5"/>
        </w:numPr>
        <w:spacing w:before="0" w:beforeAutospacing="0" w:after="0" w:afterAutospacing="0"/>
        <w:textAlignment w:val="baseline"/>
        <w:rPr>
          <w:color w:val="000000"/>
        </w:rPr>
      </w:pPr>
      <w:r w:rsidRPr="00231246">
        <w:rPr>
          <w:color w:val="000000"/>
        </w:rPr>
        <w:t>There should be a succinct subject line that conveys the email’s purpose</w:t>
      </w:r>
    </w:p>
    <w:p w14:paraId="44B23B61" w14:textId="77777777" w:rsidR="00AA137D" w:rsidRPr="00231246" w:rsidRDefault="00AA137D" w:rsidP="00AA137D">
      <w:pPr>
        <w:pStyle w:val="NormalWeb"/>
        <w:numPr>
          <w:ilvl w:val="0"/>
          <w:numId w:val="5"/>
        </w:numPr>
        <w:spacing w:before="0" w:beforeAutospacing="0" w:after="0" w:afterAutospacing="0"/>
        <w:textAlignment w:val="baseline"/>
        <w:rPr>
          <w:color w:val="000000"/>
        </w:rPr>
      </w:pPr>
      <w:r w:rsidRPr="00231246">
        <w:rPr>
          <w:color w:val="000000"/>
        </w:rPr>
        <w:t>Senders should provide a link or contact information about where people may ask questions or get more information</w:t>
      </w:r>
    </w:p>
    <w:p w14:paraId="049CDA2C" w14:textId="77777777" w:rsidR="00AA137D" w:rsidRPr="00231246" w:rsidRDefault="00AA137D" w:rsidP="00AA137D">
      <w:pPr>
        <w:pStyle w:val="NormalWeb"/>
        <w:numPr>
          <w:ilvl w:val="0"/>
          <w:numId w:val="5"/>
        </w:numPr>
        <w:spacing w:before="0" w:beforeAutospacing="0" w:after="0" w:afterAutospacing="0"/>
        <w:textAlignment w:val="baseline"/>
        <w:rPr>
          <w:color w:val="000000"/>
        </w:rPr>
      </w:pPr>
      <w:r w:rsidRPr="00231246">
        <w:rPr>
          <w:color w:val="000000"/>
        </w:rPr>
        <w:t>Avoid hyperlinks to third-party websites</w:t>
      </w:r>
    </w:p>
    <w:p w14:paraId="106A8CF9" w14:textId="77777777" w:rsidR="00AA137D" w:rsidRPr="00231246" w:rsidRDefault="00AA137D" w:rsidP="00AA137D">
      <w:pPr>
        <w:pStyle w:val="NormalWeb"/>
        <w:numPr>
          <w:ilvl w:val="0"/>
          <w:numId w:val="5"/>
        </w:numPr>
        <w:spacing w:before="0" w:beforeAutospacing="0" w:after="0" w:afterAutospacing="0"/>
        <w:textAlignment w:val="baseline"/>
        <w:rPr>
          <w:color w:val="000000"/>
        </w:rPr>
      </w:pPr>
      <w:r w:rsidRPr="00231246">
        <w:rPr>
          <w:color w:val="000000"/>
        </w:rPr>
        <w:t>Avoid sending frequent or repeated messages; follow-up messages or reminders should seek other communication channels, with the exception of emergency communications</w:t>
      </w:r>
    </w:p>
    <w:p w14:paraId="62AEEEC4" w14:textId="77777777" w:rsidR="00AA137D" w:rsidRPr="00231246" w:rsidRDefault="00AA137D" w:rsidP="00AA137D">
      <w:pPr>
        <w:pStyle w:val="NormalWeb"/>
        <w:numPr>
          <w:ilvl w:val="0"/>
          <w:numId w:val="5"/>
        </w:numPr>
        <w:spacing w:before="0" w:beforeAutospacing="0" w:after="0" w:afterAutospacing="0"/>
        <w:textAlignment w:val="baseline"/>
        <w:rPr>
          <w:color w:val="000000"/>
        </w:rPr>
      </w:pPr>
      <w:r w:rsidRPr="00231246">
        <w:rPr>
          <w:color w:val="000000"/>
        </w:rPr>
        <w:t>Collaborate with others at the college to avoid redundancy and reduce the number of messages sent</w:t>
      </w:r>
    </w:p>
    <w:p w14:paraId="6C0ACBE3" w14:textId="170370CF" w:rsidR="00AA137D" w:rsidRDefault="00AA137D" w:rsidP="00AA137D">
      <w:pPr>
        <w:pStyle w:val="NormalWeb"/>
        <w:numPr>
          <w:ilvl w:val="0"/>
          <w:numId w:val="5"/>
        </w:numPr>
        <w:spacing w:before="0" w:beforeAutospacing="0" w:after="0" w:afterAutospacing="0"/>
        <w:textAlignment w:val="baseline"/>
        <w:rPr>
          <w:color w:val="000000"/>
        </w:rPr>
      </w:pPr>
      <w:r w:rsidRPr="00231246">
        <w:rPr>
          <w:color w:val="000000"/>
        </w:rPr>
        <w:t>Attachments are to be discouraged</w:t>
      </w:r>
      <w:r w:rsidR="00D34934" w:rsidRPr="00231246">
        <w:rPr>
          <w:color w:val="000000"/>
        </w:rPr>
        <w:t>, especially large files</w:t>
      </w:r>
    </w:p>
    <w:p w14:paraId="7A0B8046" w14:textId="125D3049" w:rsidR="00E00D02" w:rsidRPr="00513549" w:rsidRDefault="00E00D02" w:rsidP="00E00D02">
      <w:pPr>
        <w:pStyle w:val="ListParagraph"/>
        <w:numPr>
          <w:ilvl w:val="0"/>
          <w:numId w:val="5"/>
        </w:numPr>
        <w:rPr>
          <w:rFonts w:eastAsia="Droid Serif"/>
          <w:highlight w:val="yellow"/>
        </w:rPr>
      </w:pPr>
      <w:r w:rsidRPr="00513549">
        <w:rPr>
          <w:rFonts w:eastAsia="Droid Serif"/>
          <w:highlight w:val="yellow"/>
        </w:rPr>
        <w:t>Accessibility of content is crucial; all audiences must be able to access the content. For example, an email cannot include only visual content (such as a photo or graphic) but must include text that can be accessed by a screen reader or other assistive technology.</w:t>
      </w:r>
    </w:p>
    <w:p w14:paraId="753CB8E0" w14:textId="77777777" w:rsidR="00AA137D" w:rsidRPr="00231246" w:rsidRDefault="00AA137D" w:rsidP="00AA137D">
      <w:pPr>
        <w:pStyle w:val="NormalWeb"/>
        <w:numPr>
          <w:ilvl w:val="0"/>
          <w:numId w:val="5"/>
        </w:numPr>
        <w:spacing w:before="0" w:beforeAutospacing="0" w:after="0" w:afterAutospacing="0"/>
        <w:textAlignment w:val="baseline"/>
        <w:rPr>
          <w:color w:val="000000"/>
        </w:rPr>
      </w:pPr>
      <w:r w:rsidRPr="00231246">
        <w:rPr>
          <w:color w:val="000000"/>
        </w:rPr>
        <w:t>Avoid acronyms and jargon; do not use acronyms on first reference in the body of a message</w:t>
      </w:r>
    </w:p>
    <w:p w14:paraId="358D5B7E" w14:textId="701F5B01" w:rsidR="00AA137D" w:rsidRPr="00231246" w:rsidRDefault="00AA137D" w:rsidP="00AA137D">
      <w:pPr>
        <w:pStyle w:val="NormalWeb"/>
        <w:numPr>
          <w:ilvl w:val="0"/>
          <w:numId w:val="5"/>
        </w:numPr>
        <w:spacing w:before="0" w:beforeAutospacing="0" w:after="0" w:afterAutospacing="0"/>
        <w:textAlignment w:val="baseline"/>
        <w:rPr>
          <w:color w:val="000000"/>
        </w:rPr>
      </w:pPr>
      <w:r w:rsidRPr="00231246">
        <w:rPr>
          <w:color w:val="000000"/>
        </w:rPr>
        <w:lastRenderedPageBreak/>
        <w:t>Check spelling and grammar</w:t>
      </w:r>
    </w:p>
    <w:p w14:paraId="0E96019A" w14:textId="1E34E2BD" w:rsidR="00F61F32" w:rsidRPr="00231246" w:rsidRDefault="00F61F32">
      <w:pPr>
        <w:rPr>
          <w:rFonts w:eastAsia="Calibri"/>
        </w:rPr>
      </w:pPr>
    </w:p>
    <w:p w14:paraId="6DEB2D52" w14:textId="0DEAE178" w:rsidR="00D34934" w:rsidRPr="00231246" w:rsidRDefault="00D34934">
      <w:pPr>
        <w:rPr>
          <w:rFonts w:eastAsia="Calibri"/>
        </w:rPr>
      </w:pPr>
      <w:r w:rsidRPr="00231246">
        <w:rPr>
          <w:rFonts w:eastAsia="Calibri"/>
        </w:rPr>
        <w:t xml:space="preserve">If anyone has any questions about these guidelines, they can contact the Public Information Officer at </w:t>
      </w:r>
      <w:hyperlink r:id="rId9" w:history="1">
        <w:r w:rsidRPr="00231246">
          <w:rPr>
            <w:rStyle w:val="Hyperlink"/>
            <w:rFonts w:eastAsia="Calibri"/>
          </w:rPr>
          <w:t>ARC_PIO@arc.losrios.edu</w:t>
        </w:r>
      </w:hyperlink>
    </w:p>
    <w:p w14:paraId="71B18C15" w14:textId="77777777" w:rsidR="00D34934" w:rsidRPr="00231246" w:rsidRDefault="00D34934">
      <w:pPr>
        <w:rPr>
          <w:rFonts w:eastAsia="Calibri"/>
        </w:rPr>
      </w:pPr>
    </w:p>
    <w:sectPr w:rsidR="00D34934" w:rsidRPr="00231246">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7BED7" w14:textId="77777777" w:rsidR="002777F8" w:rsidRDefault="002777F8" w:rsidP="00A45A6E">
      <w:r>
        <w:separator/>
      </w:r>
    </w:p>
  </w:endnote>
  <w:endnote w:type="continuationSeparator" w:id="0">
    <w:p w14:paraId="300BA99B" w14:textId="77777777" w:rsidR="002777F8" w:rsidRDefault="002777F8" w:rsidP="00A45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roid Serif">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3222A" w14:textId="6B33B443" w:rsidR="00A45A6E" w:rsidRPr="00A45A6E" w:rsidRDefault="00A45A6E" w:rsidP="00A45A6E">
    <w:pPr>
      <w:pStyle w:val="Footer"/>
      <w:jc w:val="center"/>
      <w:rPr>
        <w:rFonts w:ascii="Arial" w:hAnsi="Arial" w:cs="Arial"/>
        <w:b/>
        <w:bCs/>
      </w:rPr>
    </w:pPr>
    <w:r w:rsidRPr="00A45A6E">
      <w:rPr>
        <w:rFonts w:ascii="Arial" w:hAnsi="Arial" w:cs="Arial"/>
        <w:b/>
        <w:bCs/>
      </w:rPr>
      <w:t xml:space="preserve">DRAFT – </w:t>
    </w:r>
    <w:r w:rsidR="004428CA">
      <w:rPr>
        <w:rFonts w:ascii="Arial" w:hAnsi="Arial" w:cs="Arial"/>
        <w:b/>
        <w:bCs/>
      </w:rPr>
      <w:t>REVISED MAY 4,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8E74B" w14:textId="77777777" w:rsidR="002777F8" w:rsidRDefault="002777F8" w:rsidP="00A45A6E">
      <w:r>
        <w:separator/>
      </w:r>
    </w:p>
  </w:footnote>
  <w:footnote w:type="continuationSeparator" w:id="0">
    <w:p w14:paraId="169ECF47" w14:textId="77777777" w:rsidR="002777F8" w:rsidRDefault="002777F8" w:rsidP="00A45A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14FDA"/>
    <w:multiLevelType w:val="multilevel"/>
    <w:tmpl w:val="3ED253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8DE7F72"/>
    <w:multiLevelType w:val="multilevel"/>
    <w:tmpl w:val="078A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ED6B05"/>
    <w:multiLevelType w:val="multilevel"/>
    <w:tmpl w:val="C0CCC3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EFA3400"/>
    <w:multiLevelType w:val="multilevel"/>
    <w:tmpl w:val="4340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6003DEF"/>
    <w:multiLevelType w:val="hybridMultilevel"/>
    <w:tmpl w:val="7EECC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FF0604"/>
    <w:multiLevelType w:val="multilevel"/>
    <w:tmpl w:val="1486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F90"/>
    <w:rsid w:val="0002630A"/>
    <w:rsid w:val="00070F90"/>
    <w:rsid w:val="00092FE2"/>
    <w:rsid w:val="000B5975"/>
    <w:rsid w:val="00114134"/>
    <w:rsid w:val="001C10E0"/>
    <w:rsid w:val="00231246"/>
    <w:rsid w:val="002777F8"/>
    <w:rsid w:val="00317611"/>
    <w:rsid w:val="00351BA3"/>
    <w:rsid w:val="0037246D"/>
    <w:rsid w:val="00410CBC"/>
    <w:rsid w:val="004428CA"/>
    <w:rsid w:val="004A6AAC"/>
    <w:rsid w:val="004A7C3C"/>
    <w:rsid w:val="004E4993"/>
    <w:rsid w:val="00513549"/>
    <w:rsid w:val="005B797C"/>
    <w:rsid w:val="005D2D0A"/>
    <w:rsid w:val="00631469"/>
    <w:rsid w:val="008B5605"/>
    <w:rsid w:val="00A15B82"/>
    <w:rsid w:val="00A45A6E"/>
    <w:rsid w:val="00AA137D"/>
    <w:rsid w:val="00AC4DB3"/>
    <w:rsid w:val="00B066B5"/>
    <w:rsid w:val="00BC7CC3"/>
    <w:rsid w:val="00C9608C"/>
    <w:rsid w:val="00D34934"/>
    <w:rsid w:val="00DB00A0"/>
    <w:rsid w:val="00E00D02"/>
    <w:rsid w:val="00E6384F"/>
    <w:rsid w:val="00E84A63"/>
    <w:rsid w:val="00F13EEE"/>
    <w:rsid w:val="00F61F32"/>
    <w:rsid w:val="00FC3BC9"/>
    <w:rsid w:val="00FD6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5F7BFC"/>
  <w15:docId w15:val="{CEA662CE-027F-6040-B8B9-70B09670E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137D"/>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C9608C"/>
    <w:pPr>
      <w:ind w:left="720"/>
      <w:contextualSpacing/>
    </w:pPr>
  </w:style>
  <w:style w:type="character" w:styleId="Hyperlink">
    <w:name w:val="Hyperlink"/>
    <w:basedOn w:val="DefaultParagraphFont"/>
    <w:uiPriority w:val="99"/>
    <w:unhideWhenUsed/>
    <w:rsid w:val="005D2D0A"/>
    <w:rPr>
      <w:color w:val="0000FF" w:themeColor="hyperlink"/>
      <w:u w:val="single"/>
    </w:rPr>
  </w:style>
  <w:style w:type="character" w:styleId="UnresolvedMention">
    <w:name w:val="Unresolved Mention"/>
    <w:basedOn w:val="DefaultParagraphFont"/>
    <w:uiPriority w:val="99"/>
    <w:semiHidden/>
    <w:unhideWhenUsed/>
    <w:rsid w:val="005D2D0A"/>
    <w:rPr>
      <w:color w:val="605E5C"/>
      <w:shd w:val="clear" w:color="auto" w:fill="E1DFDD"/>
    </w:rPr>
  </w:style>
  <w:style w:type="paragraph" w:styleId="NormalWeb">
    <w:name w:val="Normal (Web)"/>
    <w:basedOn w:val="Normal"/>
    <w:uiPriority w:val="99"/>
    <w:semiHidden/>
    <w:unhideWhenUsed/>
    <w:rsid w:val="00AA137D"/>
    <w:pPr>
      <w:spacing w:before="100" w:beforeAutospacing="1" w:after="100" w:afterAutospacing="1"/>
    </w:pPr>
  </w:style>
  <w:style w:type="paragraph" w:styleId="BalloonText">
    <w:name w:val="Balloon Text"/>
    <w:basedOn w:val="Normal"/>
    <w:link w:val="BalloonTextChar"/>
    <w:uiPriority w:val="99"/>
    <w:semiHidden/>
    <w:unhideWhenUsed/>
    <w:rsid w:val="004A7C3C"/>
    <w:rPr>
      <w:sz w:val="18"/>
      <w:szCs w:val="18"/>
    </w:rPr>
  </w:style>
  <w:style w:type="character" w:customStyle="1" w:styleId="BalloonTextChar">
    <w:name w:val="Balloon Text Char"/>
    <w:basedOn w:val="DefaultParagraphFont"/>
    <w:link w:val="BalloonText"/>
    <w:uiPriority w:val="99"/>
    <w:semiHidden/>
    <w:rsid w:val="004A7C3C"/>
    <w:rPr>
      <w:rFonts w:ascii="Times New Roman" w:eastAsia="Times New Roman" w:hAnsi="Times New Roman" w:cs="Times New Roman"/>
      <w:sz w:val="18"/>
      <w:szCs w:val="18"/>
      <w:lang w:val="en-US"/>
    </w:rPr>
  </w:style>
  <w:style w:type="paragraph" w:customStyle="1" w:styleId="xmsonormal">
    <w:name w:val="x_msonormal"/>
    <w:basedOn w:val="Normal"/>
    <w:rsid w:val="00231246"/>
    <w:pPr>
      <w:spacing w:before="100" w:beforeAutospacing="1" w:after="100" w:afterAutospacing="1"/>
    </w:pPr>
  </w:style>
  <w:style w:type="paragraph" w:styleId="Header">
    <w:name w:val="header"/>
    <w:basedOn w:val="Normal"/>
    <w:link w:val="HeaderChar"/>
    <w:uiPriority w:val="99"/>
    <w:unhideWhenUsed/>
    <w:rsid w:val="00A45A6E"/>
    <w:pPr>
      <w:tabs>
        <w:tab w:val="center" w:pos="4680"/>
        <w:tab w:val="right" w:pos="9360"/>
      </w:tabs>
    </w:pPr>
  </w:style>
  <w:style w:type="character" w:customStyle="1" w:styleId="HeaderChar">
    <w:name w:val="Header Char"/>
    <w:basedOn w:val="DefaultParagraphFont"/>
    <w:link w:val="Header"/>
    <w:uiPriority w:val="99"/>
    <w:rsid w:val="00A45A6E"/>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45A6E"/>
    <w:pPr>
      <w:tabs>
        <w:tab w:val="center" w:pos="4680"/>
        <w:tab w:val="right" w:pos="9360"/>
      </w:tabs>
    </w:pPr>
  </w:style>
  <w:style w:type="character" w:customStyle="1" w:styleId="FooterChar">
    <w:name w:val="Footer Char"/>
    <w:basedOn w:val="DefaultParagraphFont"/>
    <w:link w:val="Footer"/>
    <w:uiPriority w:val="99"/>
    <w:rsid w:val="00A45A6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8523729">
      <w:bodyDiv w:val="1"/>
      <w:marLeft w:val="0"/>
      <w:marRight w:val="0"/>
      <w:marTop w:val="0"/>
      <w:marBottom w:val="0"/>
      <w:divBdr>
        <w:top w:val="none" w:sz="0" w:space="0" w:color="auto"/>
        <w:left w:val="none" w:sz="0" w:space="0" w:color="auto"/>
        <w:bottom w:val="none" w:sz="0" w:space="0" w:color="auto"/>
        <w:right w:val="none" w:sz="0" w:space="0" w:color="auto"/>
      </w:divBdr>
    </w:div>
    <w:div w:id="2002614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RC_PIO@arc.losrios.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RC_PIO@arc.losrio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22875-7B60-624F-94EF-5C1A4511A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870</Words>
  <Characters>4962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2020-05-07T20:29:00Z</dcterms:created>
  <dcterms:modified xsi:type="dcterms:W3CDTF">2020-05-07T20:33:00Z</dcterms:modified>
</cp:coreProperties>
</file>