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4D207" w14:textId="69460627" w:rsidR="0007580C" w:rsidRPr="00655C79" w:rsidRDefault="0007580C" w:rsidP="0007580C">
      <w:pPr>
        <w:spacing w:after="120"/>
        <w:rPr>
          <w:rFonts w:ascii="Cambria" w:hAnsi="Cambria" w:cs="Segoe UI"/>
          <w:b/>
          <w:bCs/>
        </w:rPr>
      </w:pPr>
      <w:bookmarkStart w:id="0" w:name="Xdc8bf47c2e382fe63d0b386daf6d3a620b2bcda"/>
      <w:r w:rsidRPr="00655C79">
        <w:rPr>
          <w:rFonts w:ascii="Cambria" w:hAnsi="Cambria" w:cs="Segoe UI"/>
          <w:b/>
          <w:bCs/>
        </w:rPr>
        <w:t>Location Safety Committee – Meeting Minutes</w:t>
      </w:r>
    </w:p>
    <w:p w14:paraId="0355F9E7" w14:textId="27181184" w:rsidR="0007580C" w:rsidRPr="00655C79" w:rsidRDefault="0007580C" w:rsidP="0007580C">
      <w:pPr>
        <w:spacing w:after="120"/>
        <w:rPr>
          <w:rFonts w:ascii="Cambria" w:hAnsi="Cambria" w:cs="Segoe UI"/>
        </w:rPr>
      </w:pPr>
      <w:r w:rsidRPr="00655C79">
        <w:rPr>
          <w:rFonts w:ascii="Cambria" w:hAnsi="Cambria" w:cs="Segoe UI"/>
          <w:b/>
          <w:bCs/>
        </w:rPr>
        <w:t>Date:</w:t>
      </w:r>
      <w:r w:rsidRPr="00655C79">
        <w:rPr>
          <w:rFonts w:ascii="Cambria" w:hAnsi="Cambria" w:cs="Segoe UI"/>
        </w:rPr>
        <w:t xml:space="preserve"> Monday, </w:t>
      </w:r>
      <w:r w:rsidRPr="00655C79">
        <w:rPr>
          <w:rFonts w:ascii="Cambria" w:hAnsi="Cambria" w:cs="Segoe UI"/>
        </w:rPr>
        <w:t>April</w:t>
      </w:r>
      <w:r w:rsidRPr="00655C79">
        <w:rPr>
          <w:rFonts w:ascii="Cambria" w:hAnsi="Cambria" w:cs="Segoe UI"/>
        </w:rPr>
        <w:t xml:space="preserve"> </w:t>
      </w:r>
      <w:r w:rsidRPr="00655C79">
        <w:rPr>
          <w:rFonts w:ascii="Cambria" w:hAnsi="Cambria" w:cs="Segoe UI"/>
        </w:rPr>
        <w:t>20</w:t>
      </w:r>
      <w:r w:rsidRPr="00655C79">
        <w:rPr>
          <w:rFonts w:ascii="Cambria" w:hAnsi="Cambria" w:cs="Segoe UI"/>
        </w:rPr>
        <w:t>, 2026</w:t>
      </w:r>
      <w:r w:rsidRPr="00655C79">
        <w:rPr>
          <w:rFonts w:ascii="Cambria" w:hAnsi="Cambria" w:cs="Segoe UI"/>
        </w:rPr>
        <w:br/>
      </w:r>
      <w:r w:rsidRPr="00655C79">
        <w:rPr>
          <w:rFonts w:ascii="Cambria" w:hAnsi="Cambria" w:cs="Segoe UI"/>
          <w:b/>
          <w:bCs/>
        </w:rPr>
        <w:t>Time:</w:t>
      </w:r>
      <w:r w:rsidRPr="00655C79">
        <w:rPr>
          <w:rFonts w:ascii="Cambria" w:hAnsi="Cambria" w:cs="Segoe UI"/>
        </w:rPr>
        <w:t xml:space="preserve"> 1:00 PM</w:t>
      </w:r>
      <w:r w:rsidRPr="00655C79">
        <w:rPr>
          <w:rFonts w:ascii="Cambria" w:hAnsi="Cambria" w:cs="Segoe UI"/>
        </w:rPr>
        <w:br/>
      </w:r>
      <w:r w:rsidRPr="00655C79">
        <w:rPr>
          <w:rFonts w:ascii="Cambria" w:hAnsi="Cambria" w:cs="Segoe UI"/>
          <w:b/>
          <w:bCs/>
        </w:rPr>
        <w:t>Location:</w:t>
      </w:r>
      <w:r w:rsidRPr="00655C79">
        <w:rPr>
          <w:rFonts w:ascii="Cambria" w:hAnsi="Cambria" w:cs="Segoe UI"/>
        </w:rPr>
        <w:t xml:space="preserve"> Zoom</w:t>
      </w:r>
    </w:p>
    <w:p w14:paraId="51F5009A" w14:textId="77777777" w:rsidR="0034315B" w:rsidRPr="00655C79" w:rsidRDefault="0034315B" w:rsidP="0034315B">
      <w:pPr>
        <w:spacing w:after="120"/>
        <w:rPr>
          <w:rFonts w:ascii="Cambria" w:hAnsi="Cambria"/>
          <w:sz w:val="22"/>
          <w:szCs w:val="22"/>
        </w:rPr>
      </w:pPr>
      <w:r w:rsidRPr="00655C79">
        <w:rPr>
          <w:rFonts w:ascii="Cambria" w:hAnsi="Cambria"/>
          <w:sz w:val="22"/>
          <w:szCs w:val="22"/>
        </w:rPr>
        <w:pict w14:anchorId="1B52C8FB">
          <v:rect id="_x0000_i1029" style="width:0;height:1.5pt" o:hralign="center" o:hrstd="t" o:hr="t"/>
        </w:pict>
      </w:r>
    </w:p>
    <w:p w14:paraId="384D2A21" w14:textId="7584E6E9" w:rsidR="0007580C" w:rsidRPr="00655C79" w:rsidRDefault="0034315B" w:rsidP="00106DAD">
      <w:pPr>
        <w:pStyle w:val="Heading3"/>
        <w:spacing w:before="0" w:after="120" w:line="240" w:lineRule="auto"/>
        <w:rPr>
          <w:rFonts w:ascii="Cambria" w:hAnsi="Cambria" w:cs="Segoe UI"/>
          <w:sz w:val="22"/>
          <w:szCs w:val="22"/>
        </w:rPr>
      </w:pPr>
      <w:r w:rsidRPr="00655C79">
        <w:rPr>
          <w:rFonts w:ascii="Cambria" w:hAnsi="Cambria" w:cs="Segoe UI"/>
          <w:sz w:val="22"/>
          <w:szCs w:val="22"/>
        </w:rPr>
        <w:t>Attendees</w:t>
      </w:r>
    </w:p>
    <w:p w14:paraId="49A64C5A"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Sergeant Mike Olson</w:t>
      </w:r>
    </w:p>
    <w:p w14:paraId="0BCBF3E3"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Margaret Lednicky</w:t>
      </w:r>
    </w:p>
    <w:p w14:paraId="2A58011D"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Brenda Buckner</w:t>
      </w:r>
    </w:p>
    <w:p w14:paraId="0D2F917A"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Koue Vang</w:t>
      </w:r>
    </w:p>
    <w:p w14:paraId="74ECA3EC"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Arthur Jenkins</w:t>
      </w:r>
    </w:p>
    <w:p w14:paraId="35599430"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Amanda James</w:t>
      </w:r>
    </w:p>
    <w:p w14:paraId="4896CE3A"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Kaitlyn Collignon</w:t>
      </w:r>
    </w:p>
    <w:p w14:paraId="5C726A46"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Michele Arnott</w:t>
      </w:r>
    </w:p>
    <w:p w14:paraId="2C63EC27" w14:textId="77777777" w:rsidR="003860D3" w:rsidRPr="003860D3" w:rsidRDefault="003860D3" w:rsidP="003860D3">
      <w:pPr>
        <w:numPr>
          <w:ilvl w:val="0"/>
          <w:numId w:val="33"/>
        </w:numPr>
        <w:spacing w:after="0"/>
        <w:rPr>
          <w:rFonts w:ascii="Cambria" w:hAnsi="Cambria"/>
          <w:sz w:val="22"/>
          <w:szCs w:val="22"/>
        </w:rPr>
      </w:pPr>
      <w:r w:rsidRPr="003860D3">
        <w:rPr>
          <w:rFonts w:ascii="Cambria" w:hAnsi="Cambria"/>
          <w:sz w:val="22"/>
          <w:szCs w:val="22"/>
        </w:rPr>
        <w:t>Minh La</w:t>
      </w:r>
    </w:p>
    <w:p w14:paraId="0BDF7666" w14:textId="77777777" w:rsidR="003860D3" w:rsidRPr="00655C79" w:rsidRDefault="003860D3" w:rsidP="0007580C">
      <w:pPr>
        <w:spacing w:after="0"/>
        <w:rPr>
          <w:rFonts w:ascii="Cambria" w:hAnsi="Cambria"/>
          <w:sz w:val="22"/>
          <w:szCs w:val="22"/>
        </w:rPr>
      </w:pPr>
    </w:p>
    <w:p w14:paraId="0D3967AC" w14:textId="77777777" w:rsidR="008B5DBA" w:rsidRPr="00655C79" w:rsidRDefault="00046EDE" w:rsidP="0007580C">
      <w:pPr>
        <w:pStyle w:val="Heading2"/>
        <w:spacing w:before="0" w:after="0" w:line="240" w:lineRule="auto"/>
        <w:rPr>
          <w:rFonts w:ascii="Cambria" w:hAnsi="Cambria"/>
          <w:sz w:val="24"/>
          <w:szCs w:val="24"/>
        </w:rPr>
      </w:pPr>
      <w:bookmarkStart w:id="1" w:name="meeting-notes"/>
      <w:r w:rsidRPr="00655C79">
        <w:rPr>
          <w:rFonts w:ascii="Cambria" w:hAnsi="Cambria"/>
          <w:sz w:val="24"/>
          <w:szCs w:val="24"/>
        </w:rPr>
        <w:t>Meeting Notes</w:t>
      </w:r>
    </w:p>
    <w:p w14:paraId="71168DAB" w14:textId="77777777" w:rsidR="0007580C" w:rsidRPr="00655C79" w:rsidRDefault="0007580C" w:rsidP="0007580C">
      <w:pPr>
        <w:pStyle w:val="Heading3"/>
        <w:spacing w:before="0" w:after="0" w:line="240" w:lineRule="auto"/>
        <w:rPr>
          <w:rFonts w:ascii="Cambria" w:hAnsi="Cambria"/>
          <w:sz w:val="22"/>
          <w:szCs w:val="22"/>
        </w:rPr>
      </w:pPr>
      <w:bookmarkStart w:id="2" w:name="safety-concerns-and-incidents-update"/>
    </w:p>
    <w:p w14:paraId="6E4AE64E" w14:textId="6164BF94" w:rsidR="008B5DBA" w:rsidRPr="00655C79" w:rsidRDefault="00046EDE" w:rsidP="0007580C">
      <w:pPr>
        <w:pStyle w:val="Heading3"/>
        <w:spacing w:before="0" w:after="0" w:line="240" w:lineRule="auto"/>
        <w:rPr>
          <w:rFonts w:ascii="Cambria" w:hAnsi="Cambria"/>
          <w:sz w:val="22"/>
          <w:szCs w:val="22"/>
        </w:rPr>
      </w:pPr>
      <w:r w:rsidRPr="00655C79">
        <w:rPr>
          <w:rFonts w:ascii="Cambria" w:hAnsi="Cambria"/>
          <w:sz w:val="22"/>
          <w:szCs w:val="22"/>
        </w:rPr>
        <w:t>Safety Concerns and Incidents Update</w:t>
      </w:r>
    </w:p>
    <w:p w14:paraId="4A7240B6" w14:textId="77777777" w:rsidR="008B5DBA" w:rsidRPr="00655C79" w:rsidRDefault="00046EDE" w:rsidP="0007580C">
      <w:pPr>
        <w:numPr>
          <w:ilvl w:val="0"/>
          <w:numId w:val="6"/>
        </w:numPr>
        <w:spacing w:after="0"/>
        <w:rPr>
          <w:rFonts w:ascii="Cambria" w:hAnsi="Cambria"/>
          <w:sz w:val="22"/>
          <w:szCs w:val="22"/>
        </w:rPr>
      </w:pPr>
      <w:r w:rsidRPr="00655C79">
        <w:rPr>
          <w:rFonts w:ascii="Cambria" w:hAnsi="Cambria"/>
          <w:b/>
          <w:bCs/>
          <w:sz w:val="22"/>
          <w:szCs w:val="22"/>
        </w:rPr>
        <w:t>Nursing Department Report (Michelle)</w:t>
      </w:r>
    </w:p>
    <w:p w14:paraId="1C29620F" w14:textId="77777777" w:rsidR="008B5DBA" w:rsidRPr="00655C79" w:rsidRDefault="00046EDE" w:rsidP="0007580C">
      <w:pPr>
        <w:pStyle w:val="Compact"/>
        <w:numPr>
          <w:ilvl w:val="1"/>
          <w:numId w:val="7"/>
        </w:numPr>
        <w:spacing w:before="0" w:after="0"/>
        <w:rPr>
          <w:rFonts w:ascii="Cambria" w:hAnsi="Cambria"/>
          <w:sz w:val="22"/>
          <w:szCs w:val="22"/>
        </w:rPr>
      </w:pPr>
      <w:r w:rsidRPr="00655C79">
        <w:rPr>
          <w:rFonts w:ascii="Cambria" w:hAnsi="Cambria"/>
          <w:sz w:val="22"/>
          <w:szCs w:val="22"/>
        </w:rPr>
        <w:t>The department is in the process of possibly hiring a second full-time nurse.</w:t>
      </w:r>
    </w:p>
    <w:p w14:paraId="7AA3880D" w14:textId="302A3EDC" w:rsidR="008B5DBA" w:rsidRPr="00655C79" w:rsidRDefault="007535F9" w:rsidP="0007580C">
      <w:pPr>
        <w:pStyle w:val="Compact"/>
        <w:numPr>
          <w:ilvl w:val="1"/>
          <w:numId w:val="7"/>
        </w:numPr>
        <w:spacing w:before="0" w:after="0"/>
        <w:rPr>
          <w:rFonts w:ascii="Cambria" w:hAnsi="Cambria"/>
          <w:sz w:val="22"/>
          <w:szCs w:val="22"/>
        </w:rPr>
      </w:pPr>
      <w:r w:rsidRPr="00655C79">
        <w:rPr>
          <w:rFonts w:ascii="Cambria" w:hAnsi="Cambria"/>
          <w:sz w:val="22"/>
          <w:szCs w:val="22"/>
        </w:rPr>
        <w:t>Mentioned a recent death on campus. The SHWC nurses were not involved in the immediate medical emergency; however, the SHWC mental health team provided extensive follow-up support to students in the impacted classroom and in the student’s other classes in the days and weeks following the incident.</w:t>
      </w:r>
      <w:r w:rsidRPr="00655C79">
        <w:rPr>
          <w:rFonts w:ascii="Cambria" w:hAnsi="Cambria"/>
          <w:sz w:val="22"/>
          <w:szCs w:val="22"/>
        </w:rPr>
        <w:t xml:space="preserve"> </w:t>
      </w:r>
    </w:p>
    <w:p w14:paraId="6EA75A2C" w14:textId="77777777" w:rsidR="008B5DBA" w:rsidRPr="00655C79" w:rsidRDefault="00046EDE" w:rsidP="0007580C">
      <w:pPr>
        <w:numPr>
          <w:ilvl w:val="0"/>
          <w:numId w:val="7"/>
        </w:numPr>
        <w:spacing w:after="0"/>
        <w:rPr>
          <w:rFonts w:ascii="Cambria" w:hAnsi="Cambria"/>
          <w:sz w:val="22"/>
          <w:szCs w:val="22"/>
        </w:rPr>
      </w:pPr>
      <w:r w:rsidRPr="00655C79">
        <w:rPr>
          <w:rFonts w:ascii="Cambria" w:hAnsi="Cambria"/>
          <w:b/>
          <w:bCs/>
          <w:sz w:val="22"/>
          <w:szCs w:val="22"/>
        </w:rPr>
        <w:t>Campus Communication Regarding Student Death</w:t>
      </w:r>
    </w:p>
    <w:p w14:paraId="2E38AD84" w14:textId="055733AB" w:rsidR="00347511" w:rsidRPr="00655C79" w:rsidRDefault="00347511" w:rsidP="0007580C">
      <w:pPr>
        <w:pStyle w:val="Compact"/>
        <w:numPr>
          <w:ilvl w:val="1"/>
          <w:numId w:val="8"/>
        </w:numPr>
        <w:spacing w:before="0" w:after="0"/>
        <w:rPr>
          <w:rFonts w:ascii="Cambria" w:hAnsi="Cambria"/>
          <w:sz w:val="22"/>
          <w:szCs w:val="22"/>
        </w:rPr>
      </w:pPr>
      <w:r w:rsidRPr="00655C79">
        <w:rPr>
          <w:rFonts w:ascii="Cambria" w:hAnsi="Cambria"/>
          <w:sz w:val="22"/>
          <w:szCs w:val="22"/>
        </w:rPr>
        <w:t>Two separate incidents were discussed: a student medical emergency (death) and a separate suicide incident handled by LRPD.</w:t>
      </w:r>
    </w:p>
    <w:p w14:paraId="253B4924" w14:textId="5BF056A4" w:rsidR="008B5DBA" w:rsidRPr="00655C79" w:rsidRDefault="00046EDE" w:rsidP="0007580C">
      <w:pPr>
        <w:pStyle w:val="Compact"/>
        <w:numPr>
          <w:ilvl w:val="1"/>
          <w:numId w:val="8"/>
        </w:numPr>
        <w:spacing w:before="0" w:after="0"/>
        <w:rPr>
          <w:rFonts w:ascii="Cambria" w:hAnsi="Cambria"/>
          <w:sz w:val="22"/>
          <w:szCs w:val="22"/>
        </w:rPr>
      </w:pPr>
      <w:r w:rsidRPr="00655C79">
        <w:rPr>
          <w:rFonts w:ascii="Cambria" w:hAnsi="Cambria"/>
          <w:sz w:val="22"/>
          <w:szCs w:val="22"/>
        </w:rPr>
        <w:t>An initial email was sent to the student population regarding a medical emergency.</w:t>
      </w:r>
    </w:p>
    <w:p w14:paraId="6E71A6FE" w14:textId="77777777" w:rsidR="008B5DBA" w:rsidRPr="00655C79" w:rsidRDefault="00046EDE" w:rsidP="0007580C">
      <w:pPr>
        <w:pStyle w:val="Compact"/>
        <w:numPr>
          <w:ilvl w:val="1"/>
          <w:numId w:val="8"/>
        </w:numPr>
        <w:spacing w:before="0" w:after="0"/>
        <w:rPr>
          <w:rFonts w:ascii="Cambria" w:hAnsi="Cambria"/>
          <w:sz w:val="22"/>
          <w:szCs w:val="22"/>
        </w:rPr>
      </w:pPr>
      <w:r w:rsidRPr="00655C79">
        <w:rPr>
          <w:rFonts w:ascii="Cambria" w:hAnsi="Cambria"/>
          <w:sz w:val="22"/>
          <w:szCs w:val="22"/>
        </w:rPr>
        <w:t>A follow-up message from the student’s family, including their name, was shared in the newsletter.</w:t>
      </w:r>
    </w:p>
    <w:p w14:paraId="192051F7" w14:textId="0D9DD63A" w:rsidR="008B5DBA" w:rsidRPr="00655C79" w:rsidRDefault="00046EDE" w:rsidP="0007580C">
      <w:pPr>
        <w:numPr>
          <w:ilvl w:val="0"/>
          <w:numId w:val="8"/>
        </w:numPr>
        <w:spacing w:after="0"/>
        <w:rPr>
          <w:rFonts w:ascii="Cambria" w:hAnsi="Cambria"/>
          <w:sz w:val="22"/>
          <w:szCs w:val="22"/>
        </w:rPr>
      </w:pPr>
      <w:r w:rsidRPr="00655C79">
        <w:rPr>
          <w:rFonts w:ascii="Cambria" w:hAnsi="Cambria"/>
          <w:b/>
          <w:bCs/>
          <w:sz w:val="22"/>
          <w:szCs w:val="22"/>
        </w:rPr>
        <w:t>LRP</w:t>
      </w:r>
      <w:r w:rsidR="00BB0992" w:rsidRPr="00655C79">
        <w:rPr>
          <w:rFonts w:ascii="Cambria" w:hAnsi="Cambria"/>
          <w:b/>
          <w:bCs/>
          <w:sz w:val="22"/>
          <w:szCs w:val="22"/>
        </w:rPr>
        <w:t>D</w:t>
      </w:r>
      <w:r w:rsidRPr="00655C79">
        <w:rPr>
          <w:rFonts w:ascii="Cambria" w:hAnsi="Cambria"/>
          <w:b/>
          <w:bCs/>
          <w:sz w:val="22"/>
          <w:szCs w:val="22"/>
        </w:rPr>
        <w:t xml:space="preserve"> (Los Rios Police Department) Report (Sergeant Olson)</w:t>
      </w:r>
    </w:p>
    <w:p w14:paraId="07F53598" w14:textId="77777777" w:rsidR="008B5DBA" w:rsidRPr="00655C79" w:rsidRDefault="00046EDE" w:rsidP="0007580C">
      <w:pPr>
        <w:pStyle w:val="Compact"/>
        <w:numPr>
          <w:ilvl w:val="1"/>
          <w:numId w:val="9"/>
        </w:numPr>
        <w:spacing w:before="0" w:after="0"/>
        <w:rPr>
          <w:rFonts w:ascii="Cambria" w:hAnsi="Cambria"/>
          <w:sz w:val="22"/>
          <w:szCs w:val="22"/>
        </w:rPr>
      </w:pPr>
      <w:r w:rsidRPr="00655C79">
        <w:rPr>
          <w:rFonts w:ascii="Cambria" w:hAnsi="Cambria"/>
          <w:sz w:val="22"/>
          <w:szCs w:val="22"/>
        </w:rPr>
        <w:t>The department dealt with a death on campus and a separate suicide in a vehicle on consecutive Friday and Monday.</w:t>
      </w:r>
    </w:p>
    <w:p w14:paraId="6515B8EC" w14:textId="77777777" w:rsidR="008B5DBA" w:rsidRPr="00655C79" w:rsidRDefault="00046EDE" w:rsidP="0007580C">
      <w:pPr>
        <w:pStyle w:val="Compact"/>
        <w:numPr>
          <w:ilvl w:val="1"/>
          <w:numId w:val="9"/>
        </w:numPr>
        <w:spacing w:before="0" w:after="0"/>
        <w:rPr>
          <w:rFonts w:ascii="Cambria" w:hAnsi="Cambria"/>
          <w:sz w:val="22"/>
          <w:szCs w:val="22"/>
        </w:rPr>
      </w:pPr>
      <w:r w:rsidRPr="00655C79">
        <w:rPr>
          <w:rFonts w:ascii="Cambria" w:hAnsi="Cambria"/>
          <w:sz w:val="22"/>
          <w:szCs w:val="22"/>
        </w:rPr>
        <w:t>Support resources were provided to the staff, including a comfort animal (Lincoln), a visit from the chief, and law enforcement chaplains.</w:t>
      </w:r>
    </w:p>
    <w:p w14:paraId="65346CBE" w14:textId="399527A8" w:rsidR="00F62A57" w:rsidRPr="00655C79" w:rsidRDefault="00F62A57" w:rsidP="0007580C">
      <w:pPr>
        <w:pStyle w:val="Compact"/>
        <w:numPr>
          <w:ilvl w:val="1"/>
          <w:numId w:val="9"/>
        </w:numPr>
        <w:spacing w:before="0" w:after="0"/>
        <w:rPr>
          <w:rFonts w:ascii="Cambria" w:hAnsi="Cambria"/>
          <w:sz w:val="22"/>
          <w:szCs w:val="22"/>
        </w:rPr>
      </w:pPr>
      <w:r w:rsidRPr="00655C79">
        <w:rPr>
          <w:rFonts w:ascii="Cambria" w:hAnsi="Cambria"/>
          <w:sz w:val="22"/>
          <w:szCs w:val="22"/>
        </w:rPr>
        <w:t>SHWC mental health team provided ongoing support to affected students following the medical emergency, including outreach to students in the impacted classroom and the student’s other classes over the following days and weeks.</w:t>
      </w:r>
    </w:p>
    <w:p w14:paraId="0D641220" w14:textId="17F676B3" w:rsidR="008B5DBA" w:rsidRPr="00655C79" w:rsidRDefault="00046EDE" w:rsidP="0007580C">
      <w:pPr>
        <w:pStyle w:val="Compact"/>
        <w:numPr>
          <w:ilvl w:val="1"/>
          <w:numId w:val="9"/>
        </w:numPr>
        <w:spacing w:before="0" w:after="0"/>
        <w:rPr>
          <w:rFonts w:ascii="Cambria" w:hAnsi="Cambria"/>
          <w:sz w:val="22"/>
          <w:szCs w:val="22"/>
        </w:rPr>
      </w:pPr>
      <w:r w:rsidRPr="00655C79">
        <w:rPr>
          <w:rFonts w:ascii="Cambria" w:hAnsi="Cambria"/>
          <w:sz w:val="22"/>
          <w:szCs w:val="22"/>
        </w:rPr>
        <w:t>Staff were encouraged to use the Employee Assistance Program.</w:t>
      </w:r>
    </w:p>
    <w:p w14:paraId="531807AD" w14:textId="77777777" w:rsidR="008B5DBA" w:rsidRPr="00655C79" w:rsidRDefault="00046EDE" w:rsidP="0007580C">
      <w:pPr>
        <w:pStyle w:val="Compact"/>
        <w:numPr>
          <w:ilvl w:val="1"/>
          <w:numId w:val="9"/>
        </w:numPr>
        <w:spacing w:before="0" w:after="0"/>
        <w:rPr>
          <w:rFonts w:ascii="Cambria" w:hAnsi="Cambria"/>
          <w:sz w:val="22"/>
          <w:szCs w:val="22"/>
        </w:rPr>
      </w:pPr>
      <w:r w:rsidRPr="00655C79">
        <w:rPr>
          <w:rFonts w:ascii="Cambria" w:hAnsi="Cambria"/>
          <w:sz w:val="22"/>
          <w:szCs w:val="22"/>
        </w:rPr>
        <w:t>The department is reported to be recovering emotionally from the events.</w:t>
      </w:r>
    </w:p>
    <w:p w14:paraId="5BEB5E93" w14:textId="77777777" w:rsidR="008B5DBA" w:rsidRPr="00655C79" w:rsidRDefault="00046EDE" w:rsidP="0007580C">
      <w:pPr>
        <w:pStyle w:val="Compact"/>
        <w:numPr>
          <w:ilvl w:val="1"/>
          <w:numId w:val="9"/>
        </w:numPr>
        <w:spacing w:before="0" w:after="0"/>
        <w:rPr>
          <w:rFonts w:ascii="Cambria" w:hAnsi="Cambria"/>
          <w:sz w:val="22"/>
          <w:szCs w:val="22"/>
        </w:rPr>
      </w:pPr>
      <w:r w:rsidRPr="00655C79">
        <w:rPr>
          <w:rFonts w:ascii="Cambria" w:hAnsi="Cambria"/>
          <w:sz w:val="22"/>
          <w:szCs w:val="22"/>
        </w:rPr>
        <w:t>There are no other current safety concerns from the department.</w:t>
      </w:r>
    </w:p>
    <w:p w14:paraId="5681448D" w14:textId="77777777" w:rsidR="0007580C" w:rsidRPr="00655C79" w:rsidRDefault="0007580C" w:rsidP="0007580C">
      <w:pPr>
        <w:pStyle w:val="Heading3"/>
        <w:spacing w:before="0" w:after="0" w:line="240" w:lineRule="auto"/>
        <w:rPr>
          <w:rFonts w:ascii="Cambria" w:hAnsi="Cambria"/>
          <w:sz w:val="22"/>
          <w:szCs w:val="22"/>
        </w:rPr>
      </w:pPr>
      <w:bookmarkStart w:id="3" w:name="Xafbe9f9a5574626dbcca0832efed2ef582b8906"/>
      <w:bookmarkEnd w:id="2"/>
    </w:p>
    <w:p w14:paraId="6F98085D" w14:textId="0945D176" w:rsidR="008B5DBA" w:rsidRPr="00655C79" w:rsidRDefault="00046EDE" w:rsidP="0007580C">
      <w:pPr>
        <w:pStyle w:val="Heading3"/>
        <w:spacing w:before="0" w:after="0" w:line="240" w:lineRule="auto"/>
        <w:rPr>
          <w:rFonts w:ascii="Cambria" w:hAnsi="Cambria"/>
          <w:sz w:val="22"/>
          <w:szCs w:val="22"/>
        </w:rPr>
      </w:pPr>
      <w:r w:rsidRPr="00655C79">
        <w:rPr>
          <w:rFonts w:ascii="Cambria" w:hAnsi="Cambria"/>
          <w:sz w:val="22"/>
          <w:szCs w:val="22"/>
        </w:rPr>
        <w:t>Campus Infrastructure and Safety Programs</w:t>
      </w:r>
    </w:p>
    <w:p w14:paraId="1BFC40B7" w14:textId="77777777" w:rsidR="0007580C" w:rsidRPr="00655C79" w:rsidRDefault="0007580C" w:rsidP="0007580C">
      <w:pPr>
        <w:pStyle w:val="Heading4"/>
        <w:spacing w:before="0" w:after="0"/>
        <w:rPr>
          <w:rFonts w:ascii="Cambria" w:hAnsi="Cambria"/>
          <w:sz w:val="22"/>
          <w:szCs w:val="22"/>
        </w:rPr>
      </w:pPr>
      <w:bookmarkStart w:id="4" w:name="library-elevator-shutdown"/>
    </w:p>
    <w:p w14:paraId="3685C542" w14:textId="382FC744"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Library Elevator Shutdown</w:t>
      </w:r>
    </w:p>
    <w:p w14:paraId="44ED36FD" w14:textId="77777777" w:rsidR="008B5DBA" w:rsidRPr="00655C79" w:rsidRDefault="00046EDE" w:rsidP="0007580C">
      <w:pPr>
        <w:pStyle w:val="Compact"/>
        <w:numPr>
          <w:ilvl w:val="0"/>
          <w:numId w:val="10"/>
        </w:numPr>
        <w:spacing w:before="0" w:after="0"/>
        <w:rPr>
          <w:rFonts w:ascii="Cambria" w:hAnsi="Cambria"/>
          <w:sz w:val="22"/>
          <w:szCs w:val="22"/>
        </w:rPr>
      </w:pPr>
      <w:r w:rsidRPr="00655C79">
        <w:rPr>
          <w:rFonts w:ascii="Cambria" w:hAnsi="Cambria"/>
          <w:sz w:val="22"/>
          <w:szCs w:val="22"/>
        </w:rPr>
        <w:t>Facilities Management has proposed shutting down the library elevator starting June 1st for approximately eight weeks.</w:t>
      </w:r>
    </w:p>
    <w:p w14:paraId="5B6362B9" w14:textId="77777777" w:rsidR="008B5DBA" w:rsidRPr="00655C79" w:rsidRDefault="00046EDE" w:rsidP="0007580C">
      <w:pPr>
        <w:pStyle w:val="Compact"/>
        <w:numPr>
          <w:ilvl w:val="0"/>
          <w:numId w:val="10"/>
        </w:numPr>
        <w:spacing w:before="0" w:after="0"/>
        <w:rPr>
          <w:rFonts w:ascii="Cambria" w:hAnsi="Cambria"/>
          <w:sz w:val="22"/>
          <w:szCs w:val="22"/>
        </w:rPr>
      </w:pPr>
      <w:r w:rsidRPr="00655C79">
        <w:rPr>
          <w:rFonts w:ascii="Cambria" w:hAnsi="Cambria"/>
          <w:sz w:val="22"/>
          <w:szCs w:val="22"/>
        </w:rPr>
        <w:lastRenderedPageBreak/>
        <w:t>The work is described as a preventative repair to something that is not yet broken.</w:t>
      </w:r>
    </w:p>
    <w:p w14:paraId="0ECF32BE" w14:textId="77777777" w:rsidR="008B5DBA" w:rsidRPr="00655C79" w:rsidRDefault="00046EDE" w:rsidP="0007580C">
      <w:pPr>
        <w:pStyle w:val="Compact"/>
        <w:numPr>
          <w:ilvl w:val="0"/>
          <w:numId w:val="10"/>
        </w:numPr>
        <w:spacing w:before="0" w:after="0"/>
        <w:rPr>
          <w:rFonts w:ascii="Cambria" w:hAnsi="Cambria"/>
          <w:sz w:val="22"/>
          <w:szCs w:val="22"/>
        </w:rPr>
      </w:pPr>
      <w:r w:rsidRPr="00655C79">
        <w:rPr>
          <w:rFonts w:ascii="Cambria" w:hAnsi="Cambria"/>
          <w:sz w:val="22"/>
          <w:szCs w:val="22"/>
        </w:rPr>
        <w:t>The Academic Senate has requested more information, including confirmation of the start date, duration, and the specific work being done.</w:t>
      </w:r>
    </w:p>
    <w:p w14:paraId="3DDA6D34" w14:textId="77777777" w:rsidR="008B5DBA" w:rsidRPr="00655C79" w:rsidRDefault="00046EDE" w:rsidP="0007580C">
      <w:pPr>
        <w:pStyle w:val="Compact"/>
        <w:numPr>
          <w:ilvl w:val="0"/>
          <w:numId w:val="10"/>
        </w:numPr>
        <w:spacing w:before="0" w:after="0"/>
        <w:rPr>
          <w:rFonts w:ascii="Cambria" w:hAnsi="Cambria"/>
          <w:sz w:val="22"/>
          <w:szCs w:val="22"/>
        </w:rPr>
      </w:pPr>
      <w:r w:rsidRPr="00655C79">
        <w:rPr>
          <w:rFonts w:ascii="Cambria" w:hAnsi="Cambria"/>
          <w:sz w:val="22"/>
          <w:szCs w:val="22"/>
        </w:rPr>
        <w:t>Facilities Management is expected to provide a formal statement this week.</w:t>
      </w:r>
    </w:p>
    <w:p w14:paraId="63595868" w14:textId="77777777" w:rsidR="0007580C" w:rsidRPr="00655C79" w:rsidRDefault="0007580C" w:rsidP="0007580C">
      <w:pPr>
        <w:pStyle w:val="Heading4"/>
        <w:spacing w:before="0" w:after="0"/>
        <w:rPr>
          <w:rFonts w:ascii="Cambria" w:hAnsi="Cambria"/>
          <w:sz w:val="22"/>
          <w:szCs w:val="22"/>
        </w:rPr>
      </w:pPr>
      <w:bookmarkStart w:id="5" w:name="campus-safety-programs-and-positions"/>
      <w:bookmarkEnd w:id="4"/>
    </w:p>
    <w:p w14:paraId="7F9C36FC" w14:textId="374B6B1F"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Campus Safety Programs and Positions</w:t>
      </w:r>
    </w:p>
    <w:p w14:paraId="26F64C3F" w14:textId="77777777" w:rsidR="008B5DBA" w:rsidRPr="00655C79" w:rsidRDefault="00046EDE" w:rsidP="0007580C">
      <w:pPr>
        <w:numPr>
          <w:ilvl w:val="0"/>
          <w:numId w:val="11"/>
        </w:numPr>
        <w:spacing w:after="0"/>
        <w:rPr>
          <w:rFonts w:ascii="Cambria" w:hAnsi="Cambria"/>
          <w:sz w:val="22"/>
          <w:szCs w:val="22"/>
        </w:rPr>
      </w:pPr>
      <w:r w:rsidRPr="00655C79">
        <w:rPr>
          <w:rFonts w:ascii="Cambria" w:hAnsi="Cambria"/>
          <w:b/>
          <w:bCs/>
          <w:sz w:val="22"/>
          <w:szCs w:val="22"/>
        </w:rPr>
        <w:t>Area Command Evacuation System (ACES) &amp; Emergency Operations Center (EOC):</w:t>
      </w:r>
    </w:p>
    <w:p w14:paraId="51D7D98A" w14:textId="6DB9E4D4" w:rsidR="008B5DBA" w:rsidRPr="00655C79" w:rsidRDefault="00046EDE" w:rsidP="0007580C">
      <w:pPr>
        <w:pStyle w:val="Compact"/>
        <w:numPr>
          <w:ilvl w:val="1"/>
          <w:numId w:val="12"/>
        </w:numPr>
        <w:spacing w:before="0" w:after="0"/>
        <w:rPr>
          <w:rFonts w:ascii="Cambria" w:hAnsi="Cambria"/>
          <w:sz w:val="22"/>
          <w:szCs w:val="22"/>
        </w:rPr>
      </w:pPr>
      <w:r w:rsidRPr="00655C79">
        <w:rPr>
          <w:rFonts w:ascii="Cambria" w:hAnsi="Cambria"/>
          <w:sz w:val="22"/>
          <w:szCs w:val="22"/>
        </w:rPr>
        <w:t xml:space="preserve">Discussion on these programs </w:t>
      </w:r>
      <w:r w:rsidR="00835062" w:rsidRPr="00655C79">
        <w:rPr>
          <w:rFonts w:ascii="Cambria" w:hAnsi="Cambria"/>
          <w:sz w:val="22"/>
          <w:szCs w:val="22"/>
        </w:rPr>
        <w:t>to be reviewed</w:t>
      </w:r>
      <w:r w:rsidRPr="00655C79">
        <w:rPr>
          <w:rFonts w:ascii="Cambria" w:hAnsi="Cambria"/>
          <w:sz w:val="22"/>
          <w:szCs w:val="22"/>
        </w:rPr>
        <w:t xml:space="preserve"> </w:t>
      </w:r>
      <w:r w:rsidR="00835062" w:rsidRPr="00655C79">
        <w:rPr>
          <w:rFonts w:ascii="Cambria" w:hAnsi="Cambria"/>
          <w:sz w:val="22"/>
          <w:szCs w:val="22"/>
        </w:rPr>
        <w:t>during</w:t>
      </w:r>
      <w:r w:rsidRPr="00655C79">
        <w:rPr>
          <w:rFonts w:ascii="Cambria" w:hAnsi="Cambria"/>
          <w:sz w:val="22"/>
          <w:szCs w:val="22"/>
        </w:rPr>
        <w:t xml:space="preserve"> summer.</w:t>
      </w:r>
    </w:p>
    <w:p w14:paraId="60C15600" w14:textId="77777777" w:rsidR="008B5DBA" w:rsidRPr="00655C79" w:rsidRDefault="00046EDE" w:rsidP="0007580C">
      <w:pPr>
        <w:numPr>
          <w:ilvl w:val="0"/>
          <w:numId w:val="12"/>
        </w:numPr>
        <w:spacing w:after="0"/>
        <w:rPr>
          <w:rFonts w:ascii="Cambria" w:hAnsi="Cambria"/>
          <w:sz w:val="22"/>
          <w:szCs w:val="22"/>
        </w:rPr>
      </w:pPr>
      <w:r w:rsidRPr="00655C79">
        <w:rPr>
          <w:rFonts w:ascii="Cambria" w:hAnsi="Cambria"/>
          <w:b/>
          <w:bCs/>
          <w:sz w:val="22"/>
          <w:szCs w:val="22"/>
        </w:rPr>
        <w:t>Security Manager Position:</w:t>
      </w:r>
    </w:p>
    <w:p w14:paraId="740D3A27" w14:textId="77777777" w:rsidR="008B5DBA" w:rsidRPr="00655C79" w:rsidRDefault="00046EDE" w:rsidP="0007580C">
      <w:pPr>
        <w:pStyle w:val="Compact"/>
        <w:numPr>
          <w:ilvl w:val="1"/>
          <w:numId w:val="13"/>
        </w:numPr>
        <w:spacing w:before="0" w:after="0"/>
        <w:rPr>
          <w:rFonts w:ascii="Cambria" w:hAnsi="Cambria"/>
          <w:sz w:val="22"/>
          <w:szCs w:val="22"/>
        </w:rPr>
      </w:pPr>
      <w:r w:rsidRPr="00655C79">
        <w:rPr>
          <w:rFonts w:ascii="Cambria" w:hAnsi="Cambria"/>
          <w:sz w:val="22"/>
          <w:szCs w:val="22"/>
        </w:rPr>
        <w:t>This position was proposed to oversee drills, security assessments, and hardware, reporting at a district level.</w:t>
      </w:r>
    </w:p>
    <w:p w14:paraId="3A7CE98C" w14:textId="77777777" w:rsidR="008B5DBA" w:rsidRPr="00655C79" w:rsidRDefault="00046EDE" w:rsidP="0007580C">
      <w:pPr>
        <w:pStyle w:val="Compact"/>
        <w:numPr>
          <w:ilvl w:val="1"/>
          <w:numId w:val="13"/>
        </w:numPr>
        <w:spacing w:before="0" w:after="0"/>
        <w:rPr>
          <w:rFonts w:ascii="Cambria" w:hAnsi="Cambria"/>
          <w:sz w:val="22"/>
          <w:szCs w:val="22"/>
        </w:rPr>
      </w:pPr>
      <w:r w:rsidRPr="00655C79">
        <w:rPr>
          <w:rFonts w:ascii="Cambria" w:hAnsi="Cambria"/>
          <w:sz w:val="22"/>
          <w:szCs w:val="22"/>
        </w:rPr>
        <w:t>The position would require new funding and a new Full-Time Equivalent (FTE), which is not currently available.</w:t>
      </w:r>
    </w:p>
    <w:p w14:paraId="6518719B" w14:textId="77777777" w:rsidR="008B5DBA" w:rsidRPr="00655C79" w:rsidRDefault="00046EDE" w:rsidP="0007580C">
      <w:pPr>
        <w:pStyle w:val="Compact"/>
        <w:numPr>
          <w:ilvl w:val="1"/>
          <w:numId w:val="13"/>
        </w:numPr>
        <w:spacing w:before="0" w:after="0"/>
        <w:rPr>
          <w:rFonts w:ascii="Cambria" w:hAnsi="Cambria"/>
          <w:sz w:val="22"/>
          <w:szCs w:val="22"/>
        </w:rPr>
      </w:pPr>
      <w:r w:rsidRPr="00655C79">
        <w:rPr>
          <w:rFonts w:ascii="Cambria" w:hAnsi="Cambria"/>
          <w:sz w:val="22"/>
          <w:szCs w:val="22"/>
        </w:rPr>
        <w:t>It was noted that this would be a classified position and would depend on growth-based funding allocations.</w:t>
      </w:r>
    </w:p>
    <w:p w14:paraId="75CB27AA" w14:textId="77777777" w:rsidR="008B5DBA" w:rsidRPr="00655C79" w:rsidRDefault="00046EDE" w:rsidP="0007580C">
      <w:pPr>
        <w:pStyle w:val="Compact"/>
        <w:numPr>
          <w:ilvl w:val="1"/>
          <w:numId w:val="13"/>
        </w:numPr>
        <w:spacing w:before="0" w:after="0"/>
        <w:rPr>
          <w:rFonts w:ascii="Cambria" w:hAnsi="Cambria"/>
          <w:sz w:val="22"/>
          <w:szCs w:val="22"/>
        </w:rPr>
      </w:pPr>
      <w:r w:rsidRPr="00655C79">
        <w:rPr>
          <w:rFonts w:ascii="Cambria" w:hAnsi="Cambria"/>
          <w:sz w:val="22"/>
          <w:szCs w:val="22"/>
        </w:rPr>
        <w:t>The chief confirmed it is beyond the scope of the police department’s current structure. The idea remains a desire/discussion point for now.</w:t>
      </w:r>
    </w:p>
    <w:p w14:paraId="4BF73199" w14:textId="77777777" w:rsidR="0007580C" w:rsidRPr="00655C79" w:rsidRDefault="0007580C" w:rsidP="0007580C">
      <w:pPr>
        <w:pStyle w:val="Heading3"/>
        <w:spacing w:before="0" w:after="0" w:line="240" w:lineRule="auto"/>
        <w:rPr>
          <w:rFonts w:ascii="Cambria" w:hAnsi="Cambria"/>
          <w:sz w:val="22"/>
          <w:szCs w:val="22"/>
        </w:rPr>
      </w:pPr>
      <w:bookmarkStart w:id="6" w:name="Xe9a1a9c3de75ef7fcc0df9b136cce6c4b8808d4"/>
      <w:bookmarkEnd w:id="5"/>
      <w:bookmarkEnd w:id="3"/>
    </w:p>
    <w:p w14:paraId="0DBD953B" w14:textId="75A166F1" w:rsidR="008B5DBA" w:rsidRPr="00655C79" w:rsidRDefault="00046EDE" w:rsidP="0007580C">
      <w:pPr>
        <w:pStyle w:val="Heading3"/>
        <w:spacing w:before="0" w:after="0" w:line="240" w:lineRule="auto"/>
        <w:rPr>
          <w:rFonts w:ascii="Cambria" w:hAnsi="Cambria"/>
          <w:sz w:val="22"/>
          <w:szCs w:val="22"/>
        </w:rPr>
      </w:pPr>
      <w:r w:rsidRPr="00655C79">
        <w:rPr>
          <w:rFonts w:ascii="Cambria" w:hAnsi="Cambria"/>
          <w:sz w:val="22"/>
          <w:szCs w:val="22"/>
        </w:rPr>
        <w:t>Emergency Communication Procedures &amp; Tools</w:t>
      </w:r>
    </w:p>
    <w:p w14:paraId="3D129E46" w14:textId="77777777" w:rsidR="008B5DBA" w:rsidRPr="00655C79" w:rsidRDefault="00046EDE" w:rsidP="0007580C">
      <w:pPr>
        <w:pStyle w:val="Heading4"/>
        <w:spacing w:before="0" w:after="0"/>
        <w:rPr>
          <w:rFonts w:ascii="Cambria" w:hAnsi="Cambria"/>
          <w:sz w:val="22"/>
          <w:szCs w:val="22"/>
        </w:rPr>
      </w:pPr>
      <w:bookmarkStart w:id="7" w:name="office-phones-vs-laptops-for-calls"/>
      <w:r w:rsidRPr="00655C79">
        <w:rPr>
          <w:rFonts w:ascii="Cambria" w:hAnsi="Cambria"/>
          <w:sz w:val="22"/>
          <w:szCs w:val="22"/>
        </w:rPr>
        <w:t>Office Phones vs. Laptops for Calls</w:t>
      </w:r>
    </w:p>
    <w:p w14:paraId="0E4EB2DB" w14:textId="77777777" w:rsidR="008B5DBA" w:rsidRPr="00655C79" w:rsidRDefault="00046EDE" w:rsidP="0007580C">
      <w:pPr>
        <w:pStyle w:val="Compact"/>
        <w:numPr>
          <w:ilvl w:val="0"/>
          <w:numId w:val="14"/>
        </w:numPr>
        <w:spacing w:before="0" w:after="0"/>
        <w:rPr>
          <w:rFonts w:ascii="Cambria" w:hAnsi="Cambria"/>
          <w:sz w:val="22"/>
          <w:szCs w:val="22"/>
        </w:rPr>
      </w:pPr>
      <w:r w:rsidRPr="00655C79">
        <w:rPr>
          <w:rFonts w:ascii="Cambria" w:hAnsi="Cambria"/>
          <w:sz w:val="22"/>
          <w:szCs w:val="22"/>
        </w:rPr>
        <w:t>A primary request is to ensure all colleagues have speed dial on their office phones to contact the police department.</w:t>
      </w:r>
    </w:p>
    <w:p w14:paraId="7C3043B6" w14:textId="77777777" w:rsidR="008B5DBA" w:rsidRPr="00655C79" w:rsidRDefault="00046EDE" w:rsidP="0007580C">
      <w:pPr>
        <w:pStyle w:val="Compact"/>
        <w:numPr>
          <w:ilvl w:val="0"/>
          <w:numId w:val="14"/>
        </w:numPr>
        <w:spacing w:before="0" w:after="0"/>
        <w:rPr>
          <w:rFonts w:ascii="Cambria" w:hAnsi="Cambria"/>
          <w:sz w:val="22"/>
          <w:szCs w:val="22"/>
        </w:rPr>
      </w:pPr>
      <w:r w:rsidRPr="00655C79">
        <w:rPr>
          <w:rFonts w:ascii="Cambria" w:hAnsi="Cambria"/>
          <w:sz w:val="22"/>
          <w:szCs w:val="22"/>
        </w:rPr>
        <w:t>Many staff, like counselors, primarily use laptops with headsets for calls, an intentional decision for flexibility. This is a roadblock for quick dialing in emergencies.</w:t>
      </w:r>
    </w:p>
    <w:p w14:paraId="62A29A3F" w14:textId="77777777" w:rsidR="008B5DBA" w:rsidRPr="00655C79" w:rsidRDefault="00046EDE" w:rsidP="0007580C">
      <w:pPr>
        <w:pStyle w:val="Compact"/>
        <w:numPr>
          <w:ilvl w:val="0"/>
          <w:numId w:val="14"/>
        </w:numPr>
        <w:spacing w:before="0" w:after="0"/>
        <w:rPr>
          <w:rFonts w:ascii="Cambria" w:hAnsi="Cambria"/>
          <w:sz w:val="22"/>
          <w:szCs w:val="22"/>
        </w:rPr>
      </w:pPr>
      <w:r w:rsidRPr="00655C79">
        <w:rPr>
          <w:rFonts w:ascii="Cambria" w:hAnsi="Cambria"/>
          <w:sz w:val="22"/>
          <w:szCs w:val="22"/>
        </w:rPr>
        <w:t>Resistance to physical phones in the past is why many offices lack them.</w:t>
      </w:r>
    </w:p>
    <w:p w14:paraId="130449EB" w14:textId="77777777" w:rsidR="008B5DBA" w:rsidRPr="00655C79" w:rsidRDefault="00046EDE" w:rsidP="0007580C">
      <w:pPr>
        <w:pStyle w:val="Compact"/>
        <w:numPr>
          <w:ilvl w:val="0"/>
          <w:numId w:val="14"/>
        </w:numPr>
        <w:spacing w:before="0" w:after="0"/>
        <w:rPr>
          <w:rFonts w:ascii="Cambria" w:hAnsi="Cambria"/>
          <w:sz w:val="22"/>
          <w:szCs w:val="22"/>
        </w:rPr>
      </w:pPr>
      <w:r w:rsidRPr="00655C79">
        <w:rPr>
          <w:rFonts w:ascii="Cambria" w:hAnsi="Cambria"/>
          <w:sz w:val="22"/>
          <w:szCs w:val="22"/>
        </w:rPr>
        <w:t>A distinction was made between hardwired phones and phones connected via a laptop. Shared workstations may have a basic dial-out phone but it lacks speed dial.</w:t>
      </w:r>
    </w:p>
    <w:p w14:paraId="2694667C" w14:textId="77777777" w:rsidR="008B5DBA" w:rsidRPr="00655C79" w:rsidRDefault="00046EDE" w:rsidP="0007580C">
      <w:pPr>
        <w:pStyle w:val="Compact"/>
        <w:numPr>
          <w:ilvl w:val="0"/>
          <w:numId w:val="14"/>
        </w:numPr>
        <w:spacing w:before="0" w:after="0"/>
        <w:rPr>
          <w:rFonts w:ascii="Cambria" w:hAnsi="Cambria"/>
          <w:sz w:val="22"/>
          <w:szCs w:val="22"/>
        </w:rPr>
      </w:pPr>
      <w:r w:rsidRPr="00655C79">
        <w:rPr>
          <w:rFonts w:ascii="Cambria" w:hAnsi="Cambria"/>
          <w:sz w:val="22"/>
          <w:szCs w:val="22"/>
        </w:rPr>
        <w:t>Work phones are also reportedly not functioning as they did before COVID.</w:t>
      </w:r>
    </w:p>
    <w:p w14:paraId="79A987C0" w14:textId="77777777" w:rsidR="0007580C" w:rsidRPr="00655C79" w:rsidRDefault="0007580C" w:rsidP="0007580C">
      <w:pPr>
        <w:pStyle w:val="Heading4"/>
        <w:spacing w:before="0" w:after="0"/>
        <w:rPr>
          <w:rFonts w:ascii="Cambria" w:hAnsi="Cambria"/>
          <w:sz w:val="22"/>
          <w:szCs w:val="22"/>
        </w:rPr>
      </w:pPr>
      <w:bookmarkStart w:id="8" w:name="Xb1a21690e03fa19a1be5741ad9fc096237cac1c"/>
      <w:bookmarkEnd w:id="7"/>
    </w:p>
    <w:p w14:paraId="262C59AC" w14:textId="653692C5"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Phone and Safety Solutions for Counselors and Health Center</w:t>
      </w:r>
    </w:p>
    <w:p w14:paraId="0E78DEEC" w14:textId="77777777" w:rsidR="008B5DBA" w:rsidRPr="00655C79" w:rsidRDefault="00046EDE" w:rsidP="0007580C">
      <w:pPr>
        <w:numPr>
          <w:ilvl w:val="0"/>
          <w:numId w:val="15"/>
        </w:numPr>
        <w:spacing w:after="0"/>
        <w:rPr>
          <w:rFonts w:ascii="Cambria" w:hAnsi="Cambria"/>
          <w:sz w:val="22"/>
          <w:szCs w:val="22"/>
        </w:rPr>
      </w:pPr>
      <w:r w:rsidRPr="00655C79">
        <w:rPr>
          <w:rFonts w:ascii="Cambria" w:hAnsi="Cambria"/>
          <w:b/>
          <w:bCs/>
          <w:sz w:val="22"/>
          <w:szCs w:val="22"/>
        </w:rPr>
        <w:t>Initial Request:</w:t>
      </w:r>
      <w:r w:rsidRPr="00655C79">
        <w:rPr>
          <w:rFonts w:ascii="Cambria" w:hAnsi="Cambria"/>
          <w:sz w:val="22"/>
          <w:szCs w:val="22"/>
        </w:rPr>
        <w:t xml:space="preserve"> Counselors requested phones at each desk for safety, specifically for calling out from shared rooms without being tied to a specific user.</w:t>
      </w:r>
    </w:p>
    <w:p w14:paraId="4E0CC97E" w14:textId="77777777" w:rsidR="008B5DBA" w:rsidRPr="00655C79" w:rsidRDefault="00046EDE" w:rsidP="0007580C">
      <w:pPr>
        <w:numPr>
          <w:ilvl w:val="0"/>
          <w:numId w:val="15"/>
        </w:numPr>
        <w:spacing w:after="0"/>
        <w:rPr>
          <w:rFonts w:ascii="Cambria" w:hAnsi="Cambria"/>
          <w:sz w:val="22"/>
          <w:szCs w:val="22"/>
        </w:rPr>
      </w:pPr>
      <w:r w:rsidRPr="00655C79">
        <w:rPr>
          <w:rFonts w:ascii="Cambria" w:hAnsi="Cambria"/>
          <w:b/>
          <w:bCs/>
          <w:sz w:val="22"/>
          <w:szCs w:val="22"/>
        </w:rPr>
        <w:t>IT’s Proposed Solution and Roadblocks:</w:t>
      </w:r>
    </w:p>
    <w:p w14:paraId="5B9AC4BB" w14:textId="77777777" w:rsidR="008B5DBA" w:rsidRPr="00655C79" w:rsidRDefault="00046EDE" w:rsidP="0007580C">
      <w:pPr>
        <w:pStyle w:val="Compact"/>
        <w:numPr>
          <w:ilvl w:val="1"/>
          <w:numId w:val="16"/>
        </w:numPr>
        <w:spacing w:before="0" w:after="0"/>
        <w:rPr>
          <w:rFonts w:ascii="Cambria" w:hAnsi="Cambria"/>
          <w:sz w:val="22"/>
          <w:szCs w:val="22"/>
        </w:rPr>
      </w:pPr>
      <w:r w:rsidRPr="00655C79">
        <w:rPr>
          <w:rFonts w:ascii="Cambria" w:hAnsi="Cambria"/>
          <w:sz w:val="22"/>
          <w:szCs w:val="22"/>
        </w:rPr>
        <w:t>IT was ready to implement phones showing the main reception number on caller ID.</w:t>
      </w:r>
    </w:p>
    <w:p w14:paraId="5B7A3198" w14:textId="77777777" w:rsidR="008B5DBA" w:rsidRPr="00655C79" w:rsidRDefault="00046EDE" w:rsidP="0007580C">
      <w:pPr>
        <w:pStyle w:val="Compact"/>
        <w:numPr>
          <w:ilvl w:val="1"/>
          <w:numId w:val="16"/>
        </w:numPr>
        <w:spacing w:before="0" w:after="0"/>
        <w:rPr>
          <w:rFonts w:ascii="Cambria" w:hAnsi="Cambria"/>
          <w:sz w:val="22"/>
          <w:szCs w:val="22"/>
        </w:rPr>
      </w:pPr>
      <w:r w:rsidRPr="00655C79">
        <w:rPr>
          <w:rFonts w:ascii="Cambria" w:hAnsi="Cambria"/>
          <w:sz w:val="22"/>
          <w:szCs w:val="22"/>
        </w:rPr>
        <w:lastRenderedPageBreak/>
        <w:t>Counselors then requested a speed dial button to the LRPD and a silent alert, which the current phone system does not support on shared, non-user-specific phones.</w:t>
      </w:r>
    </w:p>
    <w:p w14:paraId="79CD7120" w14:textId="77777777" w:rsidR="008B5DBA" w:rsidRPr="00655C79" w:rsidRDefault="00046EDE" w:rsidP="0007580C">
      <w:pPr>
        <w:pStyle w:val="Compact"/>
        <w:numPr>
          <w:ilvl w:val="1"/>
          <w:numId w:val="16"/>
        </w:numPr>
        <w:spacing w:before="0" w:after="0"/>
        <w:rPr>
          <w:rFonts w:ascii="Cambria" w:hAnsi="Cambria"/>
          <w:sz w:val="22"/>
          <w:szCs w:val="22"/>
        </w:rPr>
      </w:pPr>
      <w:r w:rsidRPr="00655C79">
        <w:rPr>
          <w:rFonts w:ascii="Cambria" w:hAnsi="Cambria"/>
          <w:sz w:val="22"/>
          <w:szCs w:val="22"/>
        </w:rPr>
        <w:t>This has created a major roadblock, and IT is currently stuck.</w:t>
      </w:r>
    </w:p>
    <w:p w14:paraId="5979E1D1" w14:textId="77777777" w:rsidR="008B5DBA" w:rsidRPr="00655C79" w:rsidRDefault="00046EDE" w:rsidP="0007580C">
      <w:pPr>
        <w:numPr>
          <w:ilvl w:val="0"/>
          <w:numId w:val="16"/>
        </w:numPr>
        <w:spacing w:after="0"/>
        <w:rPr>
          <w:rFonts w:ascii="Cambria" w:hAnsi="Cambria"/>
          <w:sz w:val="22"/>
          <w:szCs w:val="22"/>
        </w:rPr>
      </w:pPr>
      <w:r w:rsidRPr="00655C79">
        <w:rPr>
          <w:rFonts w:ascii="Cambria" w:hAnsi="Cambria"/>
          <w:b/>
          <w:bCs/>
          <w:sz w:val="22"/>
          <w:szCs w:val="22"/>
        </w:rPr>
        <w:t>Specific Concerns:</w:t>
      </w:r>
    </w:p>
    <w:p w14:paraId="33D8FF3F" w14:textId="77777777" w:rsidR="008B5DBA" w:rsidRPr="00655C79" w:rsidRDefault="00046EDE" w:rsidP="0007580C">
      <w:pPr>
        <w:pStyle w:val="Compact"/>
        <w:numPr>
          <w:ilvl w:val="1"/>
          <w:numId w:val="17"/>
        </w:numPr>
        <w:spacing w:before="0" w:after="0"/>
        <w:rPr>
          <w:rFonts w:ascii="Cambria" w:hAnsi="Cambria"/>
          <w:sz w:val="22"/>
          <w:szCs w:val="22"/>
        </w:rPr>
      </w:pPr>
      <w:r w:rsidRPr="00655C79">
        <w:rPr>
          <w:rFonts w:ascii="Cambria" w:hAnsi="Cambria"/>
          <w:sz w:val="22"/>
          <w:szCs w:val="22"/>
        </w:rPr>
        <w:t>The counseling department has a particular concern about staff’s ability to quickly call for help.</w:t>
      </w:r>
    </w:p>
    <w:p w14:paraId="26C4D214" w14:textId="77777777" w:rsidR="008B5DBA" w:rsidRPr="00655C79" w:rsidRDefault="00046EDE" w:rsidP="0007580C">
      <w:pPr>
        <w:pStyle w:val="Compact"/>
        <w:numPr>
          <w:ilvl w:val="1"/>
          <w:numId w:val="17"/>
        </w:numPr>
        <w:spacing w:before="0" w:after="0"/>
        <w:rPr>
          <w:rFonts w:ascii="Cambria" w:hAnsi="Cambria"/>
          <w:sz w:val="22"/>
          <w:szCs w:val="22"/>
        </w:rPr>
      </w:pPr>
      <w:r w:rsidRPr="00655C79">
        <w:rPr>
          <w:rFonts w:ascii="Cambria" w:hAnsi="Cambria"/>
          <w:sz w:val="22"/>
          <w:szCs w:val="22"/>
        </w:rPr>
        <w:t>The goal is proactive prevention, not just reacting to past incidents.</w:t>
      </w:r>
    </w:p>
    <w:p w14:paraId="67BC19F6" w14:textId="77777777" w:rsidR="008B5DBA" w:rsidRPr="00655C79" w:rsidRDefault="00046EDE" w:rsidP="0007580C">
      <w:pPr>
        <w:pStyle w:val="Compact"/>
        <w:numPr>
          <w:ilvl w:val="1"/>
          <w:numId w:val="17"/>
        </w:numPr>
        <w:spacing w:before="0" w:after="0"/>
        <w:rPr>
          <w:rFonts w:ascii="Cambria" w:hAnsi="Cambria"/>
          <w:sz w:val="22"/>
          <w:szCs w:val="22"/>
        </w:rPr>
      </w:pPr>
      <w:r w:rsidRPr="00655C79">
        <w:rPr>
          <w:rFonts w:ascii="Cambria" w:hAnsi="Cambria"/>
          <w:sz w:val="22"/>
          <w:szCs w:val="22"/>
        </w:rPr>
        <w:t>The Student Health and Wellness Center has exam and therapy rooms without phones, relying on shouting a code word.</w:t>
      </w:r>
    </w:p>
    <w:p w14:paraId="10A79D54" w14:textId="77777777" w:rsidR="0007580C" w:rsidRPr="00655C79" w:rsidRDefault="0007580C" w:rsidP="0007580C">
      <w:pPr>
        <w:pStyle w:val="Heading4"/>
        <w:spacing w:before="0" w:after="0"/>
        <w:rPr>
          <w:rFonts w:ascii="Cambria" w:hAnsi="Cambria"/>
          <w:sz w:val="22"/>
          <w:szCs w:val="22"/>
        </w:rPr>
      </w:pPr>
      <w:bookmarkStart w:id="9" w:name="Xe7775d503c2a6e6cc16a287ac48ab14f80d5008"/>
      <w:bookmarkEnd w:id="8"/>
    </w:p>
    <w:p w14:paraId="363CE442" w14:textId="77C9B813"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Campus Safety App and Connectivity Issues</w:t>
      </w:r>
    </w:p>
    <w:p w14:paraId="590D9569" w14:textId="77777777" w:rsidR="008B5DBA" w:rsidRPr="00655C79" w:rsidRDefault="00046EDE" w:rsidP="0007580C">
      <w:pPr>
        <w:pStyle w:val="Compact"/>
        <w:numPr>
          <w:ilvl w:val="0"/>
          <w:numId w:val="18"/>
        </w:numPr>
        <w:spacing w:before="0" w:after="0"/>
        <w:rPr>
          <w:rFonts w:ascii="Cambria" w:hAnsi="Cambria"/>
          <w:sz w:val="22"/>
          <w:szCs w:val="22"/>
        </w:rPr>
      </w:pPr>
      <w:r w:rsidRPr="00655C79">
        <w:rPr>
          <w:rFonts w:ascii="Cambria" w:hAnsi="Cambria"/>
          <w:b/>
          <w:bCs/>
          <w:sz w:val="22"/>
          <w:szCs w:val="22"/>
        </w:rPr>
        <w:t>App Functionality:</w:t>
      </w:r>
      <w:r w:rsidRPr="00655C79">
        <w:rPr>
          <w:rFonts w:ascii="Cambria" w:hAnsi="Cambria"/>
          <w:sz w:val="22"/>
          <w:szCs w:val="22"/>
        </w:rPr>
        <w:t xml:space="preserve"> The mobile app uses GPS and cellular data for location tracking. A desktop version can identify location based on a stationary computer.</w:t>
      </w:r>
    </w:p>
    <w:p w14:paraId="7929CA63" w14:textId="77777777" w:rsidR="008B5DBA" w:rsidRPr="00655C79" w:rsidRDefault="00046EDE" w:rsidP="0007580C">
      <w:pPr>
        <w:pStyle w:val="Compact"/>
        <w:numPr>
          <w:ilvl w:val="0"/>
          <w:numId w:val="18"/>
        </w:numPr>
        <w:spacing w:before="0" w:after="0"/>
        <w:rPr>
          <w:rFonts w:ascii="Cambria" w:hAnsi="Cambria"/>
          <w:sz w:val="22"/>
          <w:szCs w:val="22"/>
        </w:rPr>
      </w:pPr>
      <w:r w:rsidRPr="00655C79">
        <w:rPr>
          <w:rFonts w:ascii="Cambria" w:hAnsi="Cambria"/>
          <w:b/>
          <w:bCs/>
          <w:sz w:val="22"/>
          <w:szCs w:val="22"/>
        </w:rPr>
        <w:t>Identified Dead Zones:</w:t>
      </w:r>
      <w:r w:rsidRPr="00655C79">
        <w:rPr>
          <w:rFonts w:ascii="Cambria" w:hAnsi="Cambria"/>
          <w:sz w:val="22"/>
          <w:szCs w:val="22"/>
        </w:rPr>
        <w:t xml:space="preserve"> The basement of the library and the Student Health and Wellness Center have poor cell service, where emergency alerts failed during an internal drill.</w:t>
      </w:r>
    </w:p>
    <w:p w14:paraId="28CA36CF" w14:textId="77777777" w:rsidR="0007580C" w:rsidRPr="00655C79" w:rsidRDefault="0007580C" w:rsidP="0007580C">
      <w:pPr>
        <w:pStyle w:val="Heading4"/>
        <w:spacing w:before="0" w:after="0"/>
        <w:rPr>
          <w:rFonts w:ascii="Cambria" w:hAnsi="Cambria"/>
          <w:sz w:val="22"/>
          <w:szCs w:val="22"/>
        </w:rPr>
      </w:pPr>
      <w:bookmarkStart w:id="10" w:name="feasibility-of-panic-buttons"/>
      <w:bookmarkEnd w:id="9"/>
    </w:p>
    <w:p w14:paraId="534631B9" w14:textId="094B4CB3"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Feasibility of Panic Buttons</w:t>
      </w:r>
    </w:p>
    <w:p w14:paraId="46EE667D" w14:textId="77777777" w:rsidR="008B5DBA" w:rsidRPr="00655C79" w:rsidRDefault="00046EDE" w:rsidP="0007580C">
      <w:pPr>
        <w:pStyle w:val="Compact"/>
        <w:numPr>
          <w:ilvl w:val="0"/>
          <w:numId w:val="19"/>
        </w:numPr>
        <w:spacing w:before="0" w:after="0"/>
        <w:rPr>
          <w:rFonts w:ascii="Cambria" w:hAnsi="Cambria"/>
          <w:sz w:val="22"/>
          <w:szCs w:val="22"/>
        </w:rPr>
      </w:pPr>
      <w:r w:rsidRPr="00655C79">
        <w:rPr>
          <w:rFonts w:ascii="Cambria" w:hAnsi="Cambria"/>
          <w:sz w:val="22"/>
          <w:szCs w:val="22"/>
        </w:rPr>
        <w:t>A desktop-based “Ernie button” was previously available but was discontinued after the post-COVID switch from desktops to laptops.</w:t>
      </w:r>
    </w:p>
    <w:p w14:paraId="42DEB2E9" w14:textId="77777777" w:rsidR="008B5DBA" w:rsidRPr="00655C79" w:rsidRDefault="00046EDE" w:rsidP="0007580C">
      <w:pPr>
        <w:pStyle w:val="Compact"/>
        <w:numPr>
          <w:ilvl w:val="0"/>
          <w:numId w:val="19"/>
        </w:numPr>
        <w:spacing w:before="0" w:after="0"/>
        <w:rPr>
          <w:rFonts w:ascii="Cambria" w:hAnsi="Cambria"/>
          <w:sz w:val="22"/>
          <w:szCs w:val="22"/>
        </w:rPr>
      </w:pPr>
      <w:r w:rsidRPr="00655C79">
        <w:rPr>
          <w:rFonts w:ascii="Cambria" w:hAnsi="Cambria"/>
          <w:sz w:val="22"/>
          <w:szCs w:val="22"/>
        </w:rPr>
        <w:t>A hardwired panic button system is considered unfeasible due to significant challenges, including counselors being spread across multiple buildings and the high cost of asbestos abatement required for new infrastructure.</w:t>
      </w:r>
    </w:p>
    <w:p w14:paraId="748264E4" w14:textId="77777777" w:rsidR="008B5DBA" w:rsidRPr="00655C79" w:rsidRDefault="00046EDE" w:rsidP="0007580C">
      <w:pPr>
        <w:pStyle w:val="Compact"/>
        <w:numPr>
          <w:ilvl w:val="0"/>
          <w:numId w:val="19"/>
        </w:numPr>
        <w:spacing w:before="0" w:after="0"/>
        <w:rPr>
          <w:rFonts w:ascii="Cambria" w:hAnsi="Cambria"/>
          <w:sz w:val="22"/>
          <w:szCs w:val="22"/>
        </w:rPr>
      </w:pPr>
      <w:r w:rsidRPr="00655C79">
        <w:rPr>
          <w:rFonts w:ascii="Cambria" w:hAnsi="Cambria"/>
          <w:sz w:val="22"/>
          <w:szCs w:val="22"/>
        </w:rPr>
        <w:t>Providing panic buttons for one department would create a campus-wide expectation, making it a massive, unfunded project.</w:t>
      </w:r>
    </w:p>
    <w:p w14:paraId="49656D46" w14:textId="77777777" w:rsidR="008B5DBA" w:rsidRPr="00655C79" w:rsidRDefault="00046EDE" w:rsidP="0007580C">
      <w:pPr>
        <w:pStyle w:val="Compact"/>
        <w:numPr>
          <w:ilvl w:val="0"/>
          <w:numId w:val="19"/>
        </w:numPr>
        <w:spacing w:before="0" w:after="0"/>
        <w:rPr>
          <w:rFonts w:ascii="Cambria" w:hAnsi="Cambria"/>
          <w:sz w:val="22"/>
          <w:szCs w:val="22"/>
        </w:rPr>
      </w:pPr>
      <w:r w:rsidRPr="00655C79">
        <w:rPr>
          <w:rFonts w:ascii="Cambria" w:hAnsi="Cambria"/>
          <w:sz w:val="22"/>
          <w:szCs w:val="22"/>
        </w:rPr>
        <w:t>A follow-up confirmed other colleges in the district are not implementing additional panic buttons.</w:t>
      </w:r>
    </w:p>
    <w:p w14:paraId="17CBF988" w14:textId="77777777" w:rsidR="0007580C" w:rsidRPr="00655C79" w:rsidRDefault="0007580C" w:rsidP="0007580C">
      <w:pPr>
        <w:pStyle w:val="Heading4"/>
        <w:spacing w:before="0" w:after="0"/>
        <w:rPr>
          <w:rFonts w:ascii="Cambria" w:hAnsi="Cambria"/>
          <w:sz w:val="22"/>
          <w:szCs w:val="22"/>
        </w:rPr>
      </w:pPr>
      <w:bookmarkStart w:id="11" w:name="X7dd8d213aba3c341928198c5764c6ec559b30f2"/>
      <w:bookmarkEnd w:id="10"/>
    </w:p>
    <w:p w14:paraId="531DE661" w14:textId="70A57D7C"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Effectiveness of 911 vs. Direct Campus Police Line</w:t>
      </w:r>
    </w:p>
    <w:p w14:paraId="3D1BE9CF" w14:textId="77777777" w:rsidR="008B5DBA" w:rsidRPr="00655C79" w:rsidRDefault="00046EDE" w:rsidP="0007580C">
      <w:pPr>
        <w:pStyle w:val="Compact"/>
        <w:numPr>
          <w:ilvl w:val="0"/>
          <w:numId w:val="20"/>
        </w:numPr>
        <w:spacing w:before="0" w:after="0"/>
        <w:rPr>
          <w:rFonts w:ascii="Cambria" w:hAnsi="Cambria"/>
          <w:sz w:val="22"/>
          <w:szCs w:val="22"/>
        </w:rPr>
      </w:pPr>
      <w:r w:rsidRPr="00655C79">
        <w:rPr>
          <w:rFonts w:ascii="Cambria" w:hAnsi="Cambria"/>
          <w:sz w:val="22"/>
          <w:szCs w:val="22"/>
        </w:rPr>
        <w:t>Calling 911 from a cell phone routes to CHP, then to campus dispatch, causing a delay.</w:t>
      </w:r>
    </w:p>
    <w:p w14:paraId="72E58A7B" w14:textId="77777777" w:rsidR="008B5DBA" w:rsidRPr="00655C79" w:rsidRDefault="00046EDE" w:rsidP="0007580C">
      <w:pPr>
        <w:pStyle w:val="Compact"/>
        <w:numPr>
          <w:ilvl w:val="0"/>
          <w:numId w:val="20"/>
        </w:numPr>
        <w:spacing w:before="0" w:after="0"/>
        <w:rPr>
          <w:rFonts w:ascii="Cambria" w:hAnsi="Cambria"/>
          <w:sz w:val="22"/>
          <w:szCs w:val="22"/>
        </w:rPr>
      </w:pPr>
      <w:r w:rsidRPr="00655C79">
        <w:rPr>
          <w:rFonts w:ascii="Cambria" w:hAnsi="Cambria"/>
          <w:sz w:val="22"/>
          <w:szCs w:val="22"/>
        </w:rPr>
        <w:t>Calling 911 from a campus landline routes to the local sheriff, then to campus dispatch, also causing a delay.</w:t>
      </w:r>
    </w:p>
    <w:p w14:paraId="6AFE7A2E" w14:textId="3881F7E5" w:rsidR="008B5DBA" w:rsidRPr="00655C79" w:rsidRDefault="00046EDE" w:rsidP="0007580C">
      <w:pPr>
        <w:pStyle w:val="Compact"/>
        <w:numPr>
          <w:ilvl w:val="0"/>
          <w:numId w:val="20"/>
        </w:numPr>
        <w:spacing w:before="0" w:after="0"/>
        <w:rPr>
          <w:rFonts w:ascii="Cambria" w:hAnsi="Cambria"/>
          <w:sz w:val="22"/>
          <w:szCs w:val="22"/>
        </w:rPr>
      </w:pPr>
      <w:r w:rsidRPr="00655C79">
        <w:rPr>
          <w:rFonts w:ascii="Cambria" w:hAnsi="Cambria"/>
          <w:b/>
          <w:bCs/>
          <w:sz w:val="22"/>
          <w:szCs w:val="22"/>
        </w:rPr>
        <w:t>Recommendation:</w:t>
      </w:r>
      <w:r w:rsidRPr="00655C79">
        <w:rPr>
          <w:rFonts w:ascii="Cambria" w:hAnsi="Cambria"/>
          <w:sz w:val="22"/>
          <w:szCs w:val="22"/>
        </w:rPr>
        <w:t xml:space="preserve"> For police emergencies (e.g., active shooter, assault), it is significantly faster to call the Los Rios Police Department directly. For medical emergencies, calling 911 is recommended to dispatch the fire department faster.</w:t>
      </w:r>
    </w:p>
    <w:p w14:paraId="6E205E02" w14:textId="77777777" w:rsidR="0007580C" w:rsidRPr="00655C79" w:rsidRDefault="0007580C" w:rsidP="0007580C">
      <w:pPr>
        <w:pStyle w:val="Heading4"/>
        <w:spacing w:before="0" w:after="0"/>
        <w:rPr>
          <w:rFonts w:ascii="Cambria" w:hAnsi="Cambria"/>
          <w:sz w:val="22"/>
          <w:szCs w:val="22"/>
        </w:rPr>
      </w:pPr>
      <w:bookmarkStart w:id="12" w:name="data-request-on-campus-police-calls"/>
      <w:bookmarkEnd w:id="11"/>
    </w:p>
    <w:p w14:paraId="3FA22D53" w14:textId="07309713"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Data Request on Campus Police Calls</w:t>
      </w:r>
    </w:p>
    <w:p w14:paraId="4BB1914F" w14:textId="77777777" w:rsidR="008B5DBA" w:rsidRPr="00655C79" w:rsidRDefault="00046EDE" w:rsidP="0007580C">
      <w:pPr>
        <w:pStyle w:val="Compact"/>
        <w:numPr>
          <w:ilvl w:val="0"/>
          <w:numId w:val="21"/>
        </w:numPr>
        <w:spacing w:before="0" w:after="0"/>
        <w:rPr>
          <w:rFonts w:ascii="Cambria" w:hAnsi="Cambria"/>
          <w:sz w:val="22"/>
          <w:szCs w:val="22"/>
        </w:rPr>
      </w:pPr>
      <w:r w:rsidRPr="00655C79">
        <w:rPr>
          <w:rFonts w:ascii="Cambria" w:hAnsi="Cambria"/>
          <w:sz w:val="22"/>
          <w:szCs w:val="22"/>
        </w:rPr>
        <w:t>A request was made for data on the number of calls to campus police over the last year to assess safety needs.</w:t>
      </w:r>
    </w:p>
    <w:p w14:paraId="76205A77" w14:textId="77777777" w:rsidR="008B5DBA" w:rsidRPr="00655C79" w:rsidRDefault="00046EDE" w:rsidP="0007580C">
      <w:pPr>
        <w:pStyle w:val="Compact"/>
        <w:numPr>
          <w:ilvl w:val="0"/>
          <w:numId w:val="21"/>
        </w:numPr>
        <w:spacing w:before="0" w:after="0"/>
        <w:rPr>
          <w:rFonts w:ascii="Cambria" w:hAnsi="Cambria"/>
          <w:sz w:val="22"/>
          <w:szCs w:val="22"/>
        </w:rPr>
      </w:pPr>
      <w:r w:rsidRPr="00655C79">
        <w:rPr>
          <w:rFonts w:ascii="Cambria" w:hAnsi="Cambria"/>
          <w:sz w:val="22"/>
          <w:szCs w:val="22"/>
        </w:rPr>
        <w:t>Filtering raw data for actual police emergencies will take time.</w:t>
      </w:r>
    </w:p>
    <w:p w14:paraId="523B6E1B" w14:textId="77777777" w:rsidR="008B5DBA" w:rsidRPr="00655C79" w:rsidRDefault="00046EDE" w:rsidP="0007580C">
      <w:pPr>
        <w:pStyle w:val="Compact"/>
        <w:numPr>
          <w:ilvl w:val="0"/>
          <w:numId w:val="21"/>
        </w:numPr>
        <w:spacing w:before="0" w:after="0"/>
        <w:rPr>
          <w:rFonts w:ascii="Cambria" w:hAnsi="Cambria"/>
          <w:sz w:val="22"/>
          <w:szCs w:val="22"/>
        </w:rPr>
      </w:pPr>
      <w:r w:rsidRPr="00655C79">
        <w:rPr>
          <w:rFonts w:ascii="Cambria" w:hAnsi="Cambria"/>
          <w:sz w:val="22"/>
          <w:szCs w:val="22"/>
        </w:rPr>
        <w:t>Sergeant Olson will investigate pulling this data from dispatch logs.</w:t>
      </w:r>
    </w:p>
    <w:p w14:paraId="2C07B4A5" w14:textId="77777777" w:rsidR="0007580C" w:rsidRPr="00655C79" w:rsidRDefault="0007580C" w:rsidP="0007580C">
      <w:pPr>
        <w:pStyle w:val="Heading4"/>
        <w:spacing w:before="0" w:after="0"/>
        <w:rPr>
          <w:rFonts w:ascii="Cambria" w:hAnsi="Cambria"/>
          <w:sz w:val="22"/>
          <w:szCs w:val="22"/>
        </w:rPr>
      </w:pPr>
      <w:bookmarkStart w:id="13" w:name="discussion-on-potential-solutions"/>
      <w:bookmarkEnd w:id="12"/>
    </w:p>
    <w:p w14:paraId="4CFBEAC8" w14:textId="2FE2D4BA" w:rsidR="008B5DBA" w:rsidRPr="00655C79" w:rsidRDefault="00046EDE" w:rsidP="0007580C">
      <w:pPr>
        <w:pStyle w:val="Heading4"/>
        <w:spacing w:before="0" w:after="0"/>
        <w:rPr>
          <w:rFonts w:ascii="Cambria" w:hAnsi="Cambria"/>
          <w:sz w:val="22"/>
          <w:szCs w:val="22"/>
        </w:rPr>
      </w:pPr>
      <w:r w:rsidRPr="00655C79">
        <w:rPr>
          <w:rFonts w:ascii="Cambria" w:hAnsi="Cambria"/>
          <w:sz w:val="22"/>
          <w:szCs w:val="22"/>
        </w:rPr>
        <w:t>Discussion on Potential Solutions</w:t>
      </w:r>
    </w:p>
    <w:p w14:paraId="776AE6DA" w14:textId="77777777" w:rsidR="008B5DBA" w:rsidRPr="00655C79" w:rsidRDefault="00046EDE" w:rsidP="0007580C">
      <w:pPr>
        <w:pStyle w:val="Compact"/>
        <w:numPr>
          <w:ilvl w:val="0"/>
          <w:numId w:val="22"/>
        </w:numPr>
        <w:spacing w:before="0" w:after="0"/>
        <w:rPr>
          <w:rFonts w:ascii="Cambria" w:hAnsi="Cambria"/>
          <w:sz w:val="22"/>
          <w:szCs w:val="22"/>
        </w:rPr>
      </w:pPr>
      <w:r w:rsidRPr="00655C79">
        <w:rPr>
          <w:rFonts w:ascii="Cambria" w:hAnsi="Cambria"/>
          <w:b/>
          <w:bCs/>
          <w:sz w:val="22"/>
          <w:szCs w:val="22"/>
        </w:rPr>
        <w:t>Phones for Health Center:</w:t>
      </w:r>
      <w:r w:rsidRPr="00655C79">
        <w:rPr>
          <w:rFonts w:ascii="Cambria" w:hAnsi="Cambria"/>
          <w:sz w:val="22"/>
          <w:szCs w:val="22"/>
        </w:rPr>
        <w:t xml:space="preserve"> A phone with programmable speed dial can be provided to a non-shared office. A dedicated workstation with the desktop alert app was suggested for shared offices.</w:t>
      </w:r>
    </w:p>
    <w:p w14:paraId="5B271E1F" w14:textId="77777777" w:rsidR="008B5DBA" w:rsidRPr="00655C79" w:rsidRDefault="00046EDE" w:rsidP="0007580C">
      <w:pPr>
        <w:pStyle w:val="Compact"/>
        <w:numPr>
          <w:ilvl w:val="0"/>
          <w:numId w:val="22"/>
        </w:numPr>
        <w:spacing w:before="0" w:after="0"/>
        <w:rPr>
          <w:rFonts w:ascii="Cambria" w:hAnsi="Cambria"/>
          <w:sz w:val="22"/>
          <w:szCs w:val="22"/>
        </w:rPr>
      </w:pPr>
      <w:r w:rsidRPr="00655C79">
        <w:rPr>
          <w:rFonts w:ascii="Cambria" w:hAnsi="Cambria"/>
          <w:b/>
          <w:bCs/>
          <w:sz w:val="22"/>
          <w:szCs w:val="22"/>
        </w:rPr>
        <w:t>Docking Station Integration:</w:t>
      </w:r>
      <w:r w:rsidRPr="00655C79">
        <w:rPr>
          <w:rFonts w:ascii="Cambria" w:hAnsi="Cambria"/>
          <w:sz w:val="22"/>
          <w:szCs w:val="22"/>
        </w:rPr>
        <w:t xml:space="preserve"> A question was raised about whether a phone could connect to a user’s profile when they dock their laptop, potentially enabling speed dial in shared spaces. This requires IT investigation.</w:t>
      </w:r>
    </w:p>
    <w:p w14:paraId="06BB7EE1" w14:textId="77777777" w:rsidR="008B5DBA" w:rsidRPr="00655C79" w:rsidRDefault="00046EDE" w:rsidP="0007580C">
      <w:pPr>
        <w:pStyle w:val="Compact"/>
        <w:numPr>
          <w:ilvl w:val="0"/>
          <w:numId w:val="22"/>
        </w:numPr>
        <w:spacing w:before="0" w:after="0"/>
        <w:rPr>
          <w:rFonts w:ascii="Cambria" w:hAnsi="Cambria"/>
          <w:sz w:val="22"/>
          <w:szCs w:val="22"/>
        </w:rPr>
      </w:pPr>
      <w:r w:rsidRPr="00655C79">
        <w:rPr>
          <w:rFonts w:ascii="Cambria" w:hAnsi="Cambria"/>
          <w:b/>
          <w:bCs/>
          <w:sz w:val="22"/>
          <w:szCs w:val="22"/>
        </w:rPr>
        <w:t>General Consensus:</w:t>
      </w:r>
      <w:r w:rsidRPr="00655C79">
        <w:rPr>
          <w:rFonts w:ascii="Cambria" w:hAnsi="Cambria"/>
          <w:sz w:val="22"/>
          <w:szCs w:val="22"/>
        </w:rPr>
        <w:t xml:space="preserve"> A phone call is the best method for emergencies. The app’s panic button is a secondary option. The goal is to provide solutions so staff are not scrambling for cell phones.</w:t>
      </w:r>
    </w:p>
    <w:p w14:paraId="5C22B2A9" w14:textId="77777777" w:rsidR="00A1751F" w:rsidRPr="00655C79" w:rsidRDefault="00A1751F" w:rsidP="00A1751F">
      <w:pPr>
        <w:pStyle w:val="Compact"/>
        <w:spacing w:before="0" w:after="0"/>
        <w:ind w:left="720"/>
        <w:rPr>
          <w:rFonts w:ascii="Cambria" w:hAnsi="Cambria"/>
          <w:sz w:val="22"/>
          <w:szCs w:val="22"/>
        </w:rPr>
      </w:pPr>
    </w:p>
    <w:p w14:paraId="61FF3BA1" w14:textId="77777777" w:rsidR="008B5DBA" w:rsidRPr="00655C79" w:rsidRDefault="00046EDE" w:rsidP="0007580C">
      <w:pPr>
        <w:pStyle w:val="Heading2"/>
        <w:spacing w:before="0" w:after="0" w:line="240" w:lineRule="auto"/>
        <w:rPr>
          <w:rFonts w:ascii="Cambria" w:hAnsi="Cambria"/>
          <w:sz w:val="22"/>
          <w:szCs w:val="22"/>
        </w:rPr>
      </w:pPr>
      <w:bookmarkStart w:id="14" w:name="next-arrangements"/>
      <w:bookmarkEnd w:id="13"/>
      <w:bookmarkEnd w:id="6"/>
      <w:bookmarkEnd w:id="1"/>
      <w:r w:rsidRPr="00655C79">
        <w:rPr>
          <w:rFonts w:ascii="Cambria" w:hAnsi="Cambria"/>
          <w:sz w:val="22"/>
          <w:szCs w:val="22"/>
        </w:rPr>
        <w:t>Next Arrangements</w:t>
      </w:r>
    </w:p>
    <w:p w14:paraId="179F6AAE" w14:textId="5CBC262A" w:rsidR="008B5DBA" w:rsidRPr="00655C79" w:rsidRDefault="00017CB7" w:rsidP="0007580C">
      <w:pPr>
        <w:pStyle w:val="Compact"/>
        <w:numPr>
          <w:ilvl w:val="0"/>
          <w:numId w:val="23"/>
        </w:numPr>
        <w:spacing w:before="0" w:after="0"/>
        <w:rPr>
          <w:rFonts w:ascii="Cambria" w:hAnsi="Cambria"/>
          <w:sz w:val="22"/>
          <w:szCs w:val="22"/>
        </w:rPr>
      </w:pPr>
      <w:r w:rsidRPr="00655C79">
        <w:rPr>
          <w:rFonts w:ascii="Cambria" w:hAnsi="Cambria"/>
          <w:sz w:val="22"/>
          <w:szCs w:val="22"/>
        </w:rPr>
        <w:t>T</w:t>
      </w:r>
      <w:r w:rsidR="00046EDE" w:rsidRPr="00655C79">
        <w:rPr>
          <w:rFonts w:ascii="Cambria" w:hAnsi="Cambria"/>
          <w:sz w:val="22"/>
          <w:szCs w:val="22"/>
        </w:rPr>
        <w:t>o receive and share the statement from Facilities Management regarding the library elevator shutdown.</w:t>
      </w:r>
    </w:p>
    <w:p w14:paraId="59CC4ADC" w14:textId="174F2C80" w:rsidR="008B5DBA" w:rsidRPr="00655C79" w:rsidRDefault="00017CB7" w:rsidP="0007580C">
      <w:pPr>
        <w:pStyle w:val="Compact"/>
        <w:numPr>
          <w:ilvl w:val="0"/>
          <w:numId w:val="24"/>
        </w:numPr>
        <w:spacing w:before="0" w:after="0"/>
        <w:rPr>
          <w:rFonts w:ascii="Cambria" w:hAnsi="Cambria"/>
          <w:sz w:val="22"/>
          <w:szCs w:val="22"/>
        </w:rPr>
      </w:pPr>
      <w:r w:rsidRPr="00655C79">
        <w:rPr>
          <w:rFonts w:ascii="Cambria" w:hAnsi="Cambria"/>
          <w:sz w:val="22"/>
          <w:szCs w:val="22"/>
        </w:rPr>
        <w:t xml:space="preserve">VPA &amp; Ops to </w:t>
      </w:r>
      <w:r w:rsidR="00046EDE" w:rsidRPr="00655C79">
        <w:rPr>
          <w:rFonts w:ascii="Cambria" w:hAnsi="Cambria"/>
          <w:sz w:val="22"/>
          <w:szCs w:val="22"/>
        </w:rPr>
        <w:t>review the Area Command Evacuation System (ACES) and Emergency Operations Center (EOC) over the summer.</w:t>
      </w:r>
    </w:p>
    <w:p w14:paraId="0D60B5DD" w14:textId="682F35CE" w:rsidR="008B5DBA" w:rsidRPr="00655C79" w:rsidRDefault="005742D3" w:rsidP="0007580C">
      <w:pPr>
        <w:pStyle w:val="Compact"/>
        <w:numPr>
          <w:ilvl w:val="0"/>
          <w:numId w:val="25"/>
        </w:numPr>
        <w:spacing w:before="0" w:after="0"/>
        <w:rPr>
          <w:rFonts w:ascii="Cambria" w:hAnsi="Cambria"/>
          <w:sz w:val="22"/>
          <w:szCs w:val="22"/>
        </w:rPr>
      </w:pPr>
      <w:r w:rsidRPr="00655C79">
        <w:rPr>
          <w:rFonts w:ascii="Cambria" w:hAnsi="Cambria"/>
          <w:sz w:val="22"/>
          <w:szCs w:val="22"/>
        </w:rPr>
        <w:t>Minh La to</w:t>
      </w:r>
      <w:r w:rsidR="00046EDE" w:rsidRPr="00655C79">
        <w:rPr>
          <w:rFonts w:ascii="Cambria" w:hAnsi="Cambria"/>
          <w:sz w:val="22"/>
          <w:szCs w:val="22"/>
        </w:rPr>
        <w:t xml:space="preserve"> verify if individuals with phones tied to their accounts have the ability to use speed dial.</w:t>
      </w:r>
    </w:p>
    <w:p w14:paraId="38A93CEB" w14:textId="4F889D7B" w:rsidR="008B5DBA" w:rsidRPr="00655C79" w:rsidRDefault="005742D3" w:rsidP="00765F35">
      <w:pPr>
        <w:pStyle w:val="Compact"/>
        <w:numPr>
          <w:ilvl w:val="0"/>
          <w:numId w:val="26"/>
        </w:numPr>
        <w:spacing w:before="0" w:after="0"/>
        <w:rPr>
          <w:rFonts w:ascii="Cambria" w:hAnsi="Cambria"/>
          <w:sz w:val="22"/>
          <w:szCs w:val="22"/>
        </w:rPr>
      </w:pPr>
      <w:r w:rsidRPr="00655C79">
        <w:rPr>
          <w:rFonts w:ascii="Cambria" w:hAnsi="Cambria"/>
          <w:sz w:val="22"/>
          <w:szCs w:val="22"/>
        </w:rPr>
        <w:t>Sergeant Olson</w:t>
      </w:r>
      <w:r w:rsidR="00046EDE" w:rsidRPr="00655C79">
        <w:rPr>
          <w:rFonts w:ascii="Cambria" w:hAnsi="Cambria"/>
          <w:sz w:val="22"/>
          <w:szCs w:val="22"/>
        </w:rPr>
        <w:t xml:space="preserve"> to investigate and retrieve data on campus police calls from the last year, focusing on incidents requiring officer attentio</w:t>
      </w:r>
      <w:r w:rsidR="00765F35" w:rsidRPr="00655C79">
        <w:rPr>
          <w:rFonts w:ascii="Cambria" w:hAnsi="Cambria"/>
          <w:sz w:val="22"/>
          <w:szCs w:val="22"/>
        </w:rPr>
        <w:t xml:space="preserve">n and </w:t>
      </w:r>
      <w:r w:rsidR="00046EDE" w:rsidRPr="00655C79">
        <w:rPr>
          <w:rFonts w:ascii="Cambria" w:hAnsi="Cambria"/>
          <w:sz w:val="22"/>
          <w:szCs w:val="22"/>
        </w:rPr>
        <w:t xml:space="preserve">send the retrieved data to </w:t>
      </w:r>
      <w:r w:rsidR="00765F35" w:rsidRPr="00655C79">
        <w:rPr>
          <w:rFonts w:ascii="Cambria" w:hAnsi="Cambria"/>
          <w:sz w:val="22"/>
          <w:szCs w:val="22"/>
        </w:rPr>
        <w:t xml:space="preserve">VPA </w:t>
      </w:r>
      <w:r w:rsidR="00046EDE" w:rsidRPr="00655C79">
        <w:rPr>
          <w:rFonts w:ascii="Cambria" w:hAnsi="Cambria"/>
          <w:sz w:val="22"/>
          <w:szCs w:val="22"/>
        </w:rPr>
        <w:t>for distribution.</w:t>
      </w:r>
    </w:p>
    <w:p w14:paraId="4F92DC16" w14:textId="2E5580F8" w:rsidR="008B5DBA" w:rsidRPr="00655C79" w:rsidRDefault="00765F35" w:rsidP="0007580C">
      <w:pPr>
        <w:pStyle w:val="Compact"/>
        <w:numPr>
          <w:ilvl w:val="0"/>
          <w:numId w:val="28"/>
        </w:numPr>
        <w:spacing w:before="0" w:after="0"/>
        <w:rPr>
          <w:rFonts w:ascii="Cambria" w:hAnsi="Cambria"/>
          <w:sz w:val="22"/>
          <w:szCs w:val="22"/>
        </w:rPr>
      </w:pPr>
      <w:r w:rsidRPr="00655C79">
        <w:rPr>
          <w:rFonts w:ascii="Cambria" w:hAnsi="Cambria"/>
          <w:sz w:val="22"/>
          <w:szCs w:val="22"/>
        </w:rPr>
        <w:t xml:space="preserve">Minh La </w:t>
      </w:r>
      <w:r w:rsidR="0057772A" w:rsidRPr="00655C79">
        <w:rPr>
          <w:rFonts w:ascii="Cambria" w:hAnsi="Cambria"/>
          <w:sz w:val="22"/>
          <w:szCs w:val="22"/>
        </w:rPr>
        <w:t>to i</w:t>
      </w:r>
      <w:r w:rsidR="00046EDE" w:rsidRPr="00655C79">
        <w:rPr>
          <w:rFonts w:ascii="Cambria" w:hAnsi="Cambria"/>
          <w:sz w:val="22"/>
          <w:szCs w:val="22"/>
        </w:rPr>
        <w:t>nvestigate if phones can be connected to a user’s profile when they dock their laptop in a shared office space.</w:t>
      </w:r>
    </w:p>
    <w:p w14:paraId="5012143A" w14:textId="3BA49D7F" w:rsidR="008B5DBA" w:rsidRPr="00655C79" w:rsidRDefault="00812AD2" w:rsidP="0007580C">
      <w:pPr>
        <w:pStyle w:val="Compact"/>
        <w:numPr>
          <w:ilvl w:val="0"/>
          <w:numId w:val="29"/>
        </w:numPr>
        <w:spacing w:before="0" w:after="0"/>
        <w:rPr>
          <w:rFonts w:ascii="Cambria" w:hAnsi="Cambria"/>
          <w:sz w:val="22"/>
          <w:szCs w:val="22"/>
        </w:rPr>
      </w:pPr>
      <w:r w:rsidRPr="00655C79">
        <w:rPr>
          <w:rFonts w:ascii="Cambria" w:hAnsi="Cambria"/>
          <w:sz w:val="22"/>
          <w:szCs w:val="22"/>
        </w:rPr>
        <w:t xml:space="preserve">Minh La </w:t>
      </w:r>
      <w:r w:rsidR="0057772A" w:rsidRPr="00655C79">
        <w:rPr>
          <w:rFonts w:ascii="Cambria" w:hAnsi="Cambria"/>
          <w:sz w:val="22"/>
          <w:szCs w:val="22"/>
        </w:rPr>
        <w:t xml:space="preserve">to </w:t>
      </w:r>
      <w:r w:rsidRPr="00655C79">
        <w:rPr>
          <w:rFonts w:ascii="Cambria" w:hAnsi="Cambria"/>
          <w:sz w:val="22"/>
          <w:szCs w:val="22"/>
        </w:rPr>
        <w:t>e</w:t>
      </w:r>
      <w:r w:rsidR="00046EDE" w:rsidRPr="00655C79">
        <w:rPr>
          <w:rFonts w:ascii="Cambria" w:hAnsi="Cambria"/>
          <w:sz w:val="22"/>
          <w:szCs w:val="22"/>
        </w:rPr>
        <w:t>valuate providing phones to non-shared offices in the Student Health and Wellness Center.</w:t>
      </w:r>
    </w:p>
    <w:p w14:paraId="4AE70A9D" w14:textId="77777777" w:rsidR="008B5DBA" w:rsidRPr="00655C79" w:rsidRDefault="00046EDE" w:rsidP="0007580C">
      <w:pPr>
        <w:pStyle w:val="Compact"/>
        <w:numPr>
          <w:ilvl w:val="0"/>
          <w:numId w:val="31"/>
        </w:numPr>
        <w:spacing w:before="0" w:after="0"/>
        <w:rPr>
          <w:rFonts w:ascii="Cambria" w:hAnsi="Cambria"/>
          <w:sz w:val="22"/>
          <w:szCs w:val="22"/>
        </w:rPr>
      </w:pPr>
      <w:r w:rsidRPr="00655C79">
        <w:rPr>
          <w:rFonts w:ascii="Cambria" w:hAnsi="Cambria"/>
          <w:sz w:val="22"/>
          <w:szCs w:val="22"/>
        </w:rPr>
        <w:t>The group will not meet again until September.</w:t>
      </w:r>
    </w:p>
    <w:p w14:paraId="1ADCEA66" w14:textId="562111C2" w:rsidR="008B5DBA" w:rsidRPr="00655C79" w:rsidRDefault="008B5DBA" w:rsidP="008026E2">
      <w:pPr>
        <w:pStyle w:val="Compact"/>
        <w:spacing w:before="0" w:after="0"/>
        <w:ind w:left="720"/>
        <w:rPr>
          <w:rFonts w:ascii="Cambria" w:hAnsi="Cambria"/>
          <w:sz w:val="22"/>
          <w:szCs w:val="22"/>
        </w:rPr>
      </w:pPr>
      <w:bookmarkStart w:id="15" w:name="ai-suggestions"/>
      <w:bookmarkEnd w:id="14"/>
    </w:p>
    <w:bookmarkEnd w:id="15"/>
    <w:bookmarkEnd w:id="0"/>
    <w:sectPr w:rsidR="008B5DBA" w:rsidRPr="00655C79" w:rsidSect="0007580C">
      <w:footerReference w:type="default" r:id="rId7"/>
      <w:pgSz w:w="11906" w:h="16838"/>
      <w:pgMar w:top="720" w:right="1196" w:bottom="1440" w:left="117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6F606" w14:textId="77777777" w:rsidR="00BE4D5C" w:rsidRDefault="00BE4D5C" w:rsidP="00BE4D5C">
      <w:pPr>
        <w:spacing w:after="0"/>
      </w:pPr>
      <w:r>
        <w:separator/>
      </w:r>
    </w:p>
  </w:endnote>
  <w:endnote w:type="continuationSeparator" w:id="0">
    <w:p w14:paraId="3C801E0D" w14:textId="77777777" w:rsidR="00BE4D5C" w:rsidRDefault="00BE4D5C" w:rsidP="00BE4D5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Times New Roman (正文 CS 字体)">
    <w:altName w:val="SimSun"/>
    <w:charset w:val="86"/>
    <w:family w:val="roman"/>
    <w:pitch w:val="default"/>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46079199"/>
      <w:docPartObj>
        <w:docPartGallery w:val="Page Numbers (Bottom of Page)"/>
        <w:docPartUnique/>
      </w:docPartObj>
    </w:sdtPr>
    <w:sdtEndPr>
      <w:rPr>
        <w:noProof/>
      </w:rPr>
    </w:sdtEndPr>
    <w:sdtContent>
      <w:p w14:paraId="45F2F711" w14:textId="521C87F1" w:rsidR="00BE4D5C" w:rsidRPr="00BE4D5C" w:rsidRDefault="00BE4D5C">
        <w:pPr>
          <w:pStyle w:val="Footer"/>
          <w:jc w:val="right"/>
          <w:rPr>
            <w:sz w:val="20"/>
            <w:szCs w:val="20"/>
          </w:rPr>
        </w:pPr>
        <w:r w:rsidRPr="00BE4D5C">
          <w:rPr>
            <w:sz w:val="20"/>
            <w:szCs w:val="20"/>
          </w:rPr>
          <w:t xml:space="preserve"> </w:t>
        </w:r>
        <w:r w:rsidRPr="00BE4D5C">
          <w:rPr>
            <w:sz w:val="20"/>
            <w:szCs w:val="20"/>
          </w:rPr>
          <w:fldChar w:fldCharType="begin"/>
        </w:r>
        <w:r w:rsidRPr="00BE4D5C">
          <w:rPr>
            <w:sz w:val="20"/>
            <w:szCs w:val="20"/>
          </w:rPr>
          <w:instrText xml:space="preserve"> FILENAME \* MERGEFORMAT </w:instrText>
        </w:r>
        <w:r w:rsidRPr="00BE4D5C">
          <w:rPr>
            <w:sz w:val="20"/>
            <w:szCs w:val="20"/>
          </w:rPr>
          <w:fldChar w:fldCharType="separate"/>
        </w:r>
        <w:r w:rsidRPr="00BE4D5C">
          <w:rPr>
            <w:noProof/>
            <w:sz w:val="20"/>
            <w:szCs w:val="20"/>
          </w:rPr>
          <w:t>Location Safety Committee Minutes 4-20-26</w:t>
        </w:r>
        <w:r w:rsidRPr="00BE4D5C">
          <w:rPr>
            <w:sz w:val="20"/>
            <w:szCs w:val="20"/>
          </w:rPr>
          <w:fldChar w:fldCharType="end"/>
        </w:r>
        <w:r w:rsidRPr="00BE4D5C">
          <w:rPr>
            <w:sz w:val="20"/>
            <w:szCs w:val="20"/>
          </w:rPr>
          <w:t xml:space="preserve">   </w:t>
        </w:r>
        <w:r w:rsidRPr="00BE4D5C">
          <w:rPr>
            <w:sz w:val="20"/>
            <w:szCs w:val="20"/>
          </w:rPr>
          <w:fldChar w:fldCharType="begin"/>
        </w:r>
        <w:r w:rsidRPr="00BE4D5C">
          <w:rPr>
            <w:sz w:val="20"/>
            <w:szCs w:val="20"/>
          </w:rPr>
          <w:instrText xml:space="preserve"> PAGE   \* MERGEFORMAT </w:instrText>
        </w:r>
        <w:r w:rsidRPr="00BE4D5C">
          <w:rPr>
            <w:sz w:val="20"/>
            <w:szCs w:val="20"/>
          </w:rPr>
          <w:fldChar w:fldCharType="separate"/>
        </w:r>
        <w:r w:rsidRPr="00BE4D5C">
          <w:rPr>
            <w:noProof/>
            <w:sz w:val="20"/>
            <w:szCs w:val="20"/>
          </w:rPr>
          <w:t>2</w:t>
        </w:r>
        <w:r w:rsidRPr="00BE4D5C">
          <w:rPr>
            <w:noProof/>
            <w:sz w:val="20"/>
            <w:szCs w:val="20"/>
          </w:rPr>
          <w:fldChar w:fldCharType="end"/>
        </w:r>
      </w:p>
    </w:sdtContent>
  </w:sdt>
  <w:p w14:paraId="1019FEE8" w14:textId="77777777" w:rsidR="00BE4D5C" w:rsidRPr="00BE4D5C" w:rsidRDefault="00BE4D5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4CB4D" w14:textId="77777777" w:rsidR="00BE4D5C" w:rsidRDefault="00BE4D5C" w:rsidP="00BE4D5C">
      <w:pPr>
        <w:spacing w:after="0"/>
      </w:pPr>
      <w:r>
        <w:separator/>
      </w:r>
    </w:p>
  </w:footnote>
  <w:footnote w:type="continuationSeparator" w:id="0">
    <w:p w14:paraId="38150F0C" w14:textId="77777777" w:rsidR="00BE4D5C" w:rsidRDefault="00BE4D5C" w:rsidP="00BE4D5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1"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2"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3"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4" w15:restartNumberingAfterBreak="0">
    <w:nsid w:val="0000A990"/>
    <w:multiLevelType w:val="multilevel"/>
    <w:tmpl w:val="CC345EF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5" w15:restartNumberingAfterBreak="0">
    <w:nsid w:val="0000A991"/>
    <w:multiLevelType w:val="multilevel"/>
    <w:tmpl w:val="F61E9FC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6" w15:restartNumberingAfterBreak="0">
    <w:nsid w:val="0000A992"/>
    <w:multiLevelType w:val="multilevel"/>
    <w:tmpl w:val="965CBF7C"/>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7" w15:restartNumberingAfterBreak="0">
    <w:nsid w:val="00A99411"/>
    <w:multiLevelType w:val="multilevel"/>
    <w:tmpl w:val="C9AA18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B8C0992"/>
    <w:multiLevelType w:val="multilevel"/>
    <w:tmpl w:val="AC2C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25454790">
    <w:abstractNumId w:val="0"/>
  </w:num>
  <w:num w:numId="2" w16cid:durableId="1848398556">
    <w:abstractNumId w:val="2"/>
  </w:num>
  <w:num w:numId="3" w16cid:durableId="1840075167">
    <w:abstractNumId w:val="3"/>
  </w:num>
  <w:num w:numId="4" w16cid:durableId="1470247572">
    <w:abstractNumId w:val="1"/>
  </w:num>
  <w:num w:numId="5" w16cid:durableId="127090142">
    <w:abstractNumId w:val="4"/>
  </w:num>
  <w:num w:numId="6" w16cid:durableId="91320863">
    <w:abstractNumId w:val="5"/>
  </w:num>
  <w:num w:numId="7" w16cid:durableId="1224676982">
    <w:abstractNumId w:val="5"/>
  </w:num>
  <w:num w:numId="8" w16cid:durableId="958027769">
    <w:abstractNumId w:val="5"/>
  </w:num>
  <w:num w:numId="9" w16cid:durableId="1136214614">
    <w:abstractNumId w:val="5"/>
  </w:num>
  <w:num w:numId="10" w16cid:durableId="869300541">
    <w:abstractNumId w:val="5"/>
  </w:num>
  <w:num w:numId="11" w16cid:durableId="533005860">
    <w:abstractNumId w:val="5"/>
  </w:num>
  <w:num w:numId="12" w16cid:durableId="935359273">
    <w:abstractNumId w:val="5"/>
  </w:num>
  <w:num w:numId="13" w16cid:durableId="1633554963">
    <w:abstractNumId w:val="5"/>
  </w:num>
  <w:num w:numId="14" w16cid:durableId="1864438671">
    <w:abstractNumId w:val="5"/>
  </w:num>
  <w:num w:numId="15" w16cid:durableId="1907955335">
    <w:abstractNumId w:val="5"/>
  </w:num>
  <w:num w:numId="16" w16cid:durableId="754547999">
    <w:abstractNumId w:val="5"/>
  </w:num>
  <w:num w:numId="17" w16cid:durableId="423844586">
    <w:abstractNumId w:val="5"/>
  </w:num>
  <w:num w:numId="18" w16cid:durableId="1975718229">
    <w:abstractNumId w:val="5"/>
  </w:num>
  <w:num w:numId="19" w16cid:durableId="1866089102">
    <w:abstractNumId w:val="5"/>
  </w:num>
  <w:num w:numId="20" w16cid:durableId="1974600750">
    <w:abstractNumId w:val="5"/>
  </w:num>
  <w:num w:numId="21" w16cid:durableId="400832682">
    <w:abstractNumId w:val="5"/>
  </w:num>
  <w:num w:numId="22" w16cid:durableId="1805732489">
    <w:abstractNumId w:val="5"/>
  </w:num>
  <w:num w:numId="23" w16cid:durableId="1302269398">
    <w:abstractNumId w:val="6"/>
  </w:num>
  <w:num w:numId="24" w16cid:durableId="235015059">
    <w:abstractNumId w:val="6"/>
  </w:num>
  <w:num w:numId="25" w16cid:durableId="1516529508">
    <w:abstractNumId w:val="6"/>
  </w:num>
  <w:num w:numId="26" w16cid:durableId="1521241571">
    <w:abstractNumId w:val="6"/>
  </w:num>
  <w:num w:numId="27" w16cid:durableId="653918550">
    <w:abstractNumId w:val="6"/>
  </w:num>
  <w:num w:numId="28" w16cid:durableId="405301775">
    <w:abstractNumId w:val="6"/>
  </w:num>
  <w:num w:numId="29" w16cid:durableId="1731221360">
    <w:abstractNumId w:val="6"/>
  </w:num>
  <w:num w:numId="30" w16cid:durableId="2091850619">
    <w:abstractNumId w:val="6"/>
  </w:num>
  <w:num w:numId="31" w16cid:durableId="1902910314">
    <w:abstractNumId w:val="6"/>
  </w:num>
  <w:num w:numId="32" w16cid:durableId="14623371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84218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CC"/>
    <w:rsid w:val="F57A143E"/>
    <w:rsid w:val="FF53E7DD"/>
    <w:rsid w:val="00012906"/>
    <w:rsid w:val="00017CB7"/>
    <w:rsid w:val="00046EDE"/>
    <w:rsid w:val="0007580C"/>
    <w:rsid w:val="000C1ABD"/>
    <w:rsid w:val="000D1E8A"/>
    <w:rsid w:val="000F3D3C"/>
    <w:rsid w:val="00106DAD"/>
    <w:rsid w:val="0011788E"/>
    <w:rsid w:val="00167011"/>
    <w:rsid w:val="001824E5"/>
    <w:rsid w:val="001A30C6"/>
    <w:rsid w:val="001B0185"/>
    <w:rsid w:val="001B2E68"/>
    <w:rsid w:val="00271600"/>
    <w:rsid w:val="00275E2C"/>
    <w:rsid w:val="00284976"/>
    <w:rsid w:val="00290063"/>
    <w:rsid w:val="002D5AAF"/>
    <w:rsid w:val="00315AC2"/>
    <w:rsid w:val="00337933"/>
    <w:rsid w:val="0034315B"/>
    <w:rsid w:val="00347511"/>
    <w:rsid w:val="00353684"/>
    <w:rsid w:val="00365A06"/>
    <w:rsid w:val="003860D3"/>
    <w:rsid w:val="00386B56"/>
    <w:rsid w:val="003E512C"/>
    <w:rsid w:val="003F6589"/>
    <w:rsid w:val="00402858"/>
    <w:rsid w:val="00455D51"/>
    <w:rsid w:val="004804EF"/>
    <w:rsid w:val="004B1E78"/>
    <w:rsid w:val="004D308B"/>
    <w:rsid w:val="00512CA9"/>
    <w:rsid w:val="005140DE"/>
    <w:rsid w:val="00515E7E"/>
    <w:rsid w:val="005641A8"/>
    <w:rsid w:val="005646E9"/>
    <w:rsid w:val="005742D3"/>
    <w:rsid w:val="0057446D"/>
    <w:rsid w:val="0057772A"/>
    <w:rsid w:val="00584C65"/>
    <w:rsid w:val="005C33F3"/>
    <w:rsid w:val="00605308"/>
    <w:rsid w:val="006203D4"/>
    <w:rsid w:val="00655C79"/>
    <w:rsid w:val="006744C7"/>
    <w:rsid w:val="006B04C2"/>
    <w:rsid w:val="007453A1"/>
    <w:rsid w:val="007535F6"/>
    <w:rsid w:val="007535F9"/>
    <w:rsid w:val="00765F35"/>
    <w:rsid w:val="00786E81"/>
    <w:rsid w:val="007938B8"/>
    <w:rsid w:val="007E33C4"/>
    <w:rsid w:val="008026E2"/>
    <w:rsid w:val="008033E1"/>
    <w:rsid w:val="00812AD2"/>
    <w:rsid w:val="00835062"/>
    <w:rsid w:val="0085162E"/>
    <w:rsid w:val="00865C7C"/>
    <w:rsid w:val="008B5DBA"/>
    <w:rsid w:val="00900CCC"/>
    <w:rsid w:val="00932E5F"/>
    <w:rsid w:val="00962302"/>
    <w:rsid w:val="00993CBA"/>
    <w:rsid w:val="009A3D3D"/>
    <w:rsid w:val="009E145E"/>
    <w:rsid w:val="00A1751F"/>
    <w:rsid w:val="00A21265"/>
    <w:rsid w:val="00A625F9"/>
    <w:rsid w:val="00A7127D"/>
    <w:rsid w:val="00A81885"/>
    <w:rsid w:val="00A82518"/>
    <w:rsid w:val="00A8796D"/>
    <w:rsid w:val="00AB1A36"/>
    <w:rsid w:val="00AC75E8"/>
    <w:rsid w:val="00AD4E46"/>
    <w:rsid w:val="00B221B6"/>
    <w:rsid w:val="00B34BC6"/>
    <w:rsid w:val="00B5019A"/>
    <w:rsid w:val="00BB0992"/>
    <w:rsid w:val="00BE4D5C"/>
    <w:rsid w:val="00BF11CC"/>
    <w:rsid w:val="00C1108E"/>
    <w:rsid w:val="00C14B89"/>
    <w:rsid w:val="00C865AB"/>
    <w:rsid w:val="00C9144D"/>
    <w:rsid w:val="00C94844"/>
    <w:rsid w:val="00DB673F"/>
    <w:rsid w:val="00E04222"/>
    <w:rsid w:val="00E07649"/>
    <w:rsid w:val="00E64F6C"/>
    <w:rsid w:val="00EC331D"/>
    <w:rsid w:val="00ED0162"/>
    <w:rsid w:val="00F15494"/>
    <w:rsid w:val="00F62A57"/>
    <w:rsid w:val="00F75CC4"/>
    <w:rsid w:val="00FC1DF5"/>
    <w:rsid w:val="00FC30D7"/>
    <w:rsid w:val="00FD44F7"/>
    <w:rsid w:val="00FE2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42B450"/>
  <w15:docId w15:val="{57557DDB-E389-4E6A-B44D-7F60B0A3D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 w:unhideWhenUsed="1" w:qFormat="1"/>
    <w:lsdException w:name="footer" w:uiPriority="99"/>
    <w:lsdException w:name="Title" w:uiPriority="10" w:qFormat="1"/>
    <w:lsdException w:name="Default Paragraph Font" w:semiHidden="1" w:uiPriority="1" w:unhideWhenUsed="1"/>
    <w:lsdException w:name="Body Text" w:qFormat="1"/>
    <w:lsdException w:name="Subtitle" w:uiPriority="11" w:qFormat="1"/>
    <w:lsdException w:name="Date" w:qFormat="1"/>
    <w:lsdException w:name="Block Text" w:uiPriority="9" w:unhideWhenUsed="1"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pPr>
    <w:rPr>
      <w:sz w:val="24"/>
      <w:szCs w:val="24"/>
      <w:lang w:eastAsia="en-US"/>
    </w:rPr>
  </w:style>
  <w:style w:type="paragraph" w:styleId="Heading1">
    <w:name w:val="heading 1"/>
    <w:basedOn w:val="Normal"/>
    <w:next w:val="BodyText"/>
    <w:link w:val="Heading1Char"/>
    <w:uiPriority w:val="9"/>
    <w:qFormat/>
    <w:rsid w:val="00FC1DF5"/>
    <w:pPr>
      <w:spacing w:before="480" w:after="80"/>
      <w:outlineLvl w:val="0"/>
    </w:pPr>
    <w:rPr>
      <w:rFonts w:ascii="Arial" w:eastAsia="Arial" w:hAnsi="Arial" w:cs="Arial"/>
      <w:b/>
      <w:bCs/>
      <w:color w:val="000000" w:themeColor="text1"/>
      <w:sz w:val="44"/>
      <w:szCs w:val="40"/>
    </w:rPr>
  </w:style>
  <w:style w:type="paragraph" w:styleId="Heading2">
    <w:name w:val="heading 2"/>
    <w:basedOn w:val="Normal"/>
    <w:next w:val="BodyText"/>
    <w:link w:val="Heading2Char"/>
    <w:uiPriority w:val="9"/>
    <w:semiHidden/>
    <w:unhideWhenUsed/>
    <w:qFormat/>
    <w:rsid w:val="00605308"/>
    <w:pPr>
      <w:spacing w:before="320" w:after="80" w:line="360" w:lineRule="auto"/>
      <w:outlineLvl w:val="1"/>
    </w:pPr>
    <w:rPr>
      <w:rFonts w:ascii="Arial" w:eastAsia="Arial" w:hAnsi="Arial" w:cs="Arial"/>
      <w:b/>
      <w:bCs/>
      <w:color w:val="000000" w:themeColor="text1"/>
      <w:sz w:val="32"/>
      <w:szCs w:val="32"/>
    </w:rPr>
  </w:style>
  <w:style w:type="paragraph" w:styleId="Heading3">
    <w:name w:val="heading 3"/>
    <w:basedOn w:val="Normal"/>
    <w:next w:val="BodyText"/>
    <w:link w:val="Heading3Char"/>
    <w:uiPriority w:val="9"/>
    <w:unhideWhenUsed/>
    <w:qFormat/>
    <w:rsid w:val="00584C65"/>
    <w:pPr>
      <w:spacing w:before="100" w:after="40" w:line="360" w:lineRule="auto"/>
      <w:outlineLvl w:val="2"/>
    </w:pPr>
    <w:rPr>
      <w:rFonts w:ascii="Arial" w:eastAsia="Arial" w:hAnsi="Arial" w:cs="Arial"/>
      <w:b/>
      <w:bCs/>
      <w:color w:val="000000" w:themeColor="text1"/>
      <w:sz w:val="28"/>
      <w:szCs w:val="28"/>
    </w:rPr>
  </w:style>
  <w:style w:type="paragraph" w:styleId="Heading4">
    <w:name w:val="heading 4"/>
    <w:basedOn w:val="Normal"/>
    <w:next w:val="BodyText"/>
    <w:link w:val="Heading4Char"/>
    <w:uiPriority w:val="9"/>
    <w:semiHidden/>
    <w:unhideWhenUsed/>
    <w:qFormat/>
    <w:pPr>
      <w:spacing w:before="80" w:after="40"/>
      <w:outlineLvl w:val="3"/>
    </w:pPr>
    <w:rPr>
      <w:rFonts w:ascii="Arial" w:eastAsia="Arial" w:hAnsi="Arial" w:cs="Arial"/>
      <w:b/>
      <w:color w:val="000000" w:themeColor="text1"/>
    </w:rPr>
  </w:style>
  <w:style w:type="paragraph" w:styleId="Heading5">
    <w:name w:val="heading 5"/>
    <w:basedOn w:val="Normal"/>
    <w:next w:val="BodyText"/>
    <w:link w:val="Heading5Char"/>
    <w:uiPriority w:val="9"/>
    <w:semiHidden/>
    <w:unhideWhenUsed/>
    <w:qFormat/>
    <w:rsid w:val="00962302"/>
    <w:pPr>
      <w:spacing w:before="80" w:after="40"/>
      <w:outlineLvl w:val="4"/>
    </w:pPr>
    <w:rPr>
      <w:rFonts w:ascii="Microsoft YaHei" w:eastAsia="Arial" w:hAnsi="Microsoft YaHei" w:cs="Microsoft YaHei"/>
      <w:color w:val="000000" w:themeColor="text1"/>
    </w:rPr>
  </w:style>
  <w:style w:type="paragraph" w:styleId="Heading6">
    <w:name w:val="heading 6"/>
    <w:basedOn w:val="Normal"/>
    <w:next w:val="BodyText"/>
    <w:link w:val="Heading6Char"/>
    <w:uiPriority w:val="9"/>
    <w:semiHidden/>
    <w:unhideWhenUsed/>
    <w:qFormat/>
    <w:rsid w:val="00962302"/>
    <w:pPr>
      <w:spacing w:before="40" w:after="0"/>
      <w:outlineLvl w:val="5"/>
    </w:pPr>
    <w:rPr>
      <w:rFonts w:ascii="Microsoft YaHei" w:eastAsia="Arial" w:hAnsi="Microsoft YaHei" w:cs="Microsoft YaHei"/>
      <w:color w:val="000000" w:themeColor="text1"/>
    </w:rPr>
  </w:style>
  <w:style w:type="paragraph" w:styleId="Heading7">
    <w:name w:val="heading 7"/>
    <w:basedOn w:val="Normal"/>
    <w:next w:val="BodyText"/>
    <w:link w:val="Heading7Char"/>
    <w:uiPriority w:val="9"/>
    <w:semiHidden/>
    <w:unhideWhenUsed/>
    <w:qFormat/>
    <w:rsid w:val="00962302"/>
    <w:pPr>
      <w:spacing w:before="40" w:after="0"/>
      <w:outlineLvl w:val="6"/>
    </w:pPr>
    <w:rPr>
      <w:rFonts w:ascii="Microsoft YaHei" w:eastAsia="Arial" w:hAnsi="Microsoft YaHei" w:cs="Microsoft YaHei"/>
      <w:color w:val="000000" w:themeColor="text1"/>
    </w:rPr>
  </w:style>
  <w:style w:type="paragraph" w:styleId="Heading8">
    <w:name w:val="heading 8"/>
    <w:basedOn w:val="Normal"/>
    <w:next w:val="BodyText"/>
    <w:link w:val="Heading8Char"/>
    <w:uiPriority w:val="9"/>
    <w:semiHidden/>
    <w:unhideWhenUsed/>
    <w:qFormat/>
    <w:rsid w:val="00962302"/>
    <w:pPr>
      <w:spacing w:after="0"/>
      <w:outlineLvl w:val="7"/>
    </w:pPr>
    <w:rPr>
      <w:rFonts w:eastAsia="Arial" w:cstheme="majorBidi"/>
      <w:iCs/>
      <w:color w:val="000000" w:themeColor="text1"/>
    </w:rPr>
  </w:style>
  <w:style w:type="paragraph" w:styleId="Heading9">
    <w:name w:val="heading 9"/>
    <w:basedOn w:val="Normal"/>
    <w:next w:val="BodyText"/>
    <w:link w:val="Heading9Char"/>
    <w:uiPriority w:val="9"/>
    <w:semiHidden/>
    <w:unhideWhenUsed/>
    <w:qFormat/>
    <w:pPr>
      <w:spacing w:after="0"/>
      <w:outlineLvl w:val="8"/>
    </w:pPr>
    <w:rPr>
      <w:rFonts w:eastAsia="Arial"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rsid w:val="00962302"/>
    <w:pPr>
      <w:spacing w:before="100" w:after="180"/>
    </w:pPr>
    <w:rPr>
      <w:rFonts w:ascii="Arial" w:eastAsia="Arial" w:hAnsi="Arial" w:cs="Arial"/>
      <w:color w:val="000000" w:themeColor="text1"/>
    </w:rPr>
  </w:style>
  <w:style w:type="paragraph" w:styleId="ListNumber2">
    <w:name w:val="List Number 2"/>
    <w:basedOn w:val="Normal"/>
    <w:pPr>
      <w:numPr>
        <w:numId w:val="1"/>
      </w:numPr>
      <w:contextualSpacing/>
    </w:pPr>
    <w:rPr>
      <w:rFonts w:ascii="Arial" w:eastAsia="Arial" w:hAnsi="Arial" w:cs="Arial"/>
    </w:rPr>
  </w:style>
  <w:style w:type="paragraph" w:styleId="ListNumber">
    <w:name w:val="List Number"/>
    <w:basedOn w:val="Normal"/>
    <w:pPr>
      <w:numPr>
        <w:numId w:val="2"/>
      </w:numPr>
      <w:spacing w:line="360" w:lineRule="auto"/>
      <w:contextualSpacing/>
    </w:pPr>
    <w:rPr>
      <w:rFonts w:ascii="Arial" w:eastAsia="Arial" w:hAnsi="Arial" w:cs="Arial"/>
      <w:b/>
      <w:bCs/>
    </w:rPr>
  </w:style>
  <w:style w:type="paragraph" w:styleId="Caption">
    <w:name w:val="caption"/>
    <w:basedOn w:val="Normal"/>
    <w:link w:val="CaptionChar"/>
    <w:pPr>
      <w:spacing w:after="120"/>
    </w:pPr>
    <w:rPr>
      <w:i/>
    </w:rPr>
  </w:style>
  <w:style w:type="paragraph" w:styleId="ListBullet">
    <w:name w:val="List Bullet"/>
    <w:basedOn w:val="Normal"/>
    <w:rsid w:val="00A82518"/>
    <w:pPr>
      <w:numPr>
        <w:numId w:val="3"/>
      </w:numPr>
      <w:spacing w:before="200" w:line="360" w:lineRule="auto"/>
      <w:ind w:left="200" w:hanging="200"/>
      <w:contextualSpacing/>
    </w:pPr>
    <w:rPr>
      <w:rFonts w:ascii="Arial" w:eastAsia="Arial" w:hAnsi="Arial" w:cs="Arial"/>
      <w:b/>
      <w:bCs/>
    </w:rPr>
  </w:style>
  <w:style w:type="paragraph" w:styleId="BlockText">
    <w:name w:val="Block Text"/>
    <w:basedOn w:val="BodyText"/>
    <w:next w:val="BodyText"/>
    <w:uiPriority w:val="9"/>
    <w:unhideWhenUsed/>
    <w:qFormat/>
    <w:rsid w:val="00C94844"/>
    <w:pPr>
      <w:pBdr>
        <w:left w:val="single" w:sz="24" w:space="4" w:color="D1D1D1" w:themeColor="background2" w:themeShade="E6"/>
      </w:pBdr>
      <w:spacing w:after="100"/>
      <w:ind w:left="397" w:right="482"/>
    </w:pPr>
    <w:rPr>
      <w:color w:val="747474" w:themeColor="background2" w:themeShade="80"/>
    </w:rPr>
  </w:style>
  <w:style w:type="paragraph" w:styleId="ListBullet2">
    <w:name w:val="List Bullet 2"/>
    <w:basedOn w:val="Normal"/>
    <w:rsid w:val="00A82518"/>
    <w:pPr>
      <w:numPr>
        <w:numId w:val="4"/>
      </w:numPr>
      <w:spacing w:before="120" w:line="360" w:lineRule="auto"/>
      <w:ind w:left="400" w:hanging="200"/>
      <w:contextualSpacing/>
    </w:pPr>
    <w:rPr>
      <w:rFonts w:ascii="Arial" w:eastAsia="Arial" w:hAnsi="Arial" w:cs="Arial"/>
    </w:rPr>
  </w:style>
  <w:style w:type="paragraph" w:styleId="Date">
    <w:name w:val="Date"/>
    <w:next w:val="BodyText"/>
    <w:qFormat/>
    <w:pPr>
      <w:spacing w:after="200"/>
      <w:jc w:val="center"/>
    </w:pPr>
    <w:rPr>
      <w:rFonts w:eastAsia="Arial"/>
      <w:sz w:val="24"/>
      <w:szCs w:val="24"/>
      <w:lang w:eastAsia="en-US"/>
    </w:rPr>
  </w:style>
  <w:style w:type="paragraph" w:styleId="Subtitle">
    <w:name w:val="Subtitle"/>
    <w:basedOn w:val="Title"/>
    <w:next w:val="BodyText"/>
    <w:link w:val="SubtitleChar"/>
    <w:uiPriority w:val="11"/>
    <w:qFormat/>
    <w:rPr>
      <w:spacing w:val="15"/>
      <w:sz w:val="28"/>
      <w:szCs w:val="28"/>
    </w:rPr>
  </w:style>
  <w:style w:type="paragraph" w:styleId="Title">
    <w:name w:val="Title"/>
    <w:basedOn w:val="Normal"/>
    <w:next w:val="BodyText"/>
    <w:link w:val="TitleChar"/>
    <w:uiPriority w:val="10"/>
    <w:qFormat/>
    <w:pPr>
      <w:spacing w:after="80"/>
      <w:contextualSpacing/>
      <w:jc w:val="center"/>
    </w:pPr>
    <w:rPr>
      <w:rFonts w:ascii="Arial" w:eastAsia="Arial" w:hAnsi="Arial" w:cs="Arial"/>
      <w:spacing w:val="-10"/>
      <w:kern w:val="28"/>
      <w:sz w:val="56"/>
      <w:szCs w:val="56"/>
    </w:rPr>
  </w:style>
  <w:style w:type="paragraph" w:styleId="FootnoteText">
    <w:name w:val="footnote text"/>
    <w:basedOn w:val="Normal"/>
    <w:uiPriority w:val="9"/>
    <w:unhideWhenUsed/>
    <w:qFormat/>
  </w:style>
  <w:style w:type="character" w:styleId="Hyperlink">
    <w:name w:val="Hyperlink"/>
    <w:basedOn w:val="DefaultParagraphFont"/>
    <w:rsid w:val="00962302"/>
    <w:rPr>
      <w:b w:val="0"/>
      <w:i w:val="0"/>
      <w:color w:val="000000" w:themeColor="text1"/>
      <w:u w:val="none"/>
      <w:bdr w:val="none" w:sz="0" w:space="0" w:color="auto"/>
      <w:em w:val="none"/>
    </w:rPr>
  </w:style>
  <w:style w:type="character" w:customStyle="1" w:styleId="CaptionChar">
    <w:name w:val="Caption Char"/>
    <w:basedOn w:val="DefaultParagraphFont"/>
    <w:link w:val="Caption"/>
  </w:style>
  <w:style w:type="character" w:styleId="FootnoteReference">
    <w:name w:val="footnote reference"/>
    <w:basedOn w:val="CaptionChar"/>
    <w:rPr>
      <w:vertAlign w:val="superscript"/>
    </w:rPr>
  </w:style>
  <w:style w:type="paragraph" w:customStyle="1" w:styleId="FirstParagraph">
    <w:name w:val="First Paragraph"/>
    <w:basedOn w:val="BodyText"/>
    <w:next w:val="BodyText"/>
    <w:qFormat/>
    <w:rsid w:val="00962302"/>
    <w:pPr>
      <w:spacing w:before="240"/>
    </w:pPr>
  </w:style>
  <w:style w:type="paragraph" w:customStyle="1" w:styleId="Compact">
    <w:name w:val="Compact"/>
    <w:basedOn w:val="BodyText"/>
    <w:qFormat/>
    <w:pPr>
      <w:spacing w:before="36" w:after="36"/>
    </w:pPr>
  </w:style>
  <w:style w:type="character" w:customStyle="1" w:styleId="TitleChar">
    <w:name w:val="Title Char"/>
    <w:basedOn w:val="DefaultParagraphFont"/>
    <w:link w:val="Title"/>
    <w:uiPriority w:val="10"/>
    <w:rPr>
      <w:rFonts w:ascii="Arial" w:eastAsia="Arial" w:hAnsi="Arial" w:cs="Arial"/>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customStyle="1" w:styleId="Author">
    <w:name w:val="Author"/>
    <w:next w:val="BodyText"/>
    <w:qFormat/>
    <w:pPr>
      <w:spacing w:after="200"/>
      <w:jc w:val="center"/>
    </w:pPr>
    <w:rPr>
      <w:sz w:val="24"/>
      <w:szCs w:val="24"/>
      <w:lang w:eastAsia="en-US"/>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spacing w:before="100" w:after="300"/>
    </w:pPr>
    <w:rPr>
      <w:rFonts w:eastAsia="Arial"/>
      <w:sz w:val="20"/>
      <w:szCs w:val="20"/>
    </w:rPr>
  </w:style>
  <w:style w:type="paragraph" w:customStyle="1" w:styleId="1">
    <w:name w:val="书目1"/>
    <w:basedOn w:val="Normal"/>
    <w:qFormat/>
  </w:style>
  <w:style w:type="character" w:customStyle="1" w:styleId="Heading1Char">
    <w:name w:val="Heading 1 Char"/>
    <w:basedOn w:val="DefaultParagraphFont"/>
    <w:link w:val="Heading1"/>
    <w:uiPriority w:val="9"/>
    <w:rsid w:val="00FC1DF5"/>
    <w:rPr>
      <w:rFonts w:ascii="Arial" w:eastAsia="Arial" w:hAnsi="Arial" w:cs="Arial"/>
      <w:b/>
      <w:bCs/>
      <w:color w:val="000000" w:themeColor="text1"/>
      <w:sz w:val="44"/>
      <w:szCs w:val="40"/>
      <w:lang w:eastAsia="en-US"/>
    </w:rPr>
  </w:style>
  <w:style w:type="character" w:customStyle="1" w:styleId="Heading2Char">
    <w:name w:val="Heading 2 Char"/>
    <w:basedOn w:val="DefaultParagraphFont"/>
    <w:link w:val="Heading2"/>
    <w:uiPriority w:val="9"/>
    <w:semiHidden/>
    <w:rsid w:val="00605308"/>
    <w:rPr>
      <w:rFonts w:ascii="Arial" w:eastAsia="Arial" w:hAnsi="Arial" w:cs="Arial"/>
      <w:b/>
      <w:bCs/>
      <w:color w:val="000000" w:themeColor="text1"/>
      <w:sz w:val="32"/>
      <w:szCs w:val="32"/>
      <w:lang w:eastAsia="en-US"/>
    </w:rPr>
  </w:style>
  <w:style w:type="character" w:customStyle="1" w:styleId="Heading3Char">
    <w:name w:val="Heading 3 Char"/>
    <w:basedOn w:val="DefaultParagraphFont"/>
    <w:link w:val="Heading3"/>
    <w:uiPriority w:val="9"/>
    <w:rsid w:val="00584C65"/>
    <w:rPr>
      <w:rFonts w:ascii="Arial" w:eastAsia="Arial" w:hAnsi="Arial" w:cs="Arial"/>
      <w:b/>
      <w:bCs/>
      <w:color w:val="000000" w:themeColor="text1"/>
      <w:sz w:val="28"/>
      <w:szCs w:val="28"/>
      <w:lang w:eastAsia="en-US"/>
    </w:rPr>
  </w:style>
  <w:style w:type="character" w:customStyle="1" w:styleId="Heading4Char">
    <w:name w:val="Heading 4 Char"/>
    <w:basedOn w:val="DefaultParagraphFont"/>
    <w:link w:val="Heading4"/>
    <w:uiPriority w:val="9"/>
    <w:semiHidden/>
    <w:rPr>
      <w:rFonts w:ascii="Arial" w:eastAsia="Arial" w:hAnsi="Arial" w:cs="Arial"/>
      <w:b/>
      <w:color w:val="000000" w:themeColor="text1"/>
      <w:sz w:val="24"/>
      <w:szCs w:val="24"/>
      <w:lang w:eastAsia="en-US"/>
    </w:rPr>
  </w:style>
  <w:style w:type="character" w:customStyle="1" w:styleId="Heading5Char">
    <w:name w:val="Heading 5 Char"/>
    <w:basedOn w:val="DefaultParagraphFont"/>
    <w:link w:val="Heading5"/>
    <w:uiPriority w:val="9"/>
    <w:semiHidden/>
    <w:rsid w:val="00962302"/>
    <w:rPr>
      <w:rFonts w:ascii="Microsoft YaHei" w:eastAsia="Arial" w:hAnsi="Microsoft YaHei" w:cs="Microsoft YaHei"/>
      <w:color w:val="000000" w:themeColor="text1"/>
      <w:sz w:val="24"/>
      <w:szCs w:val="24"/>
      <w:lang w:eastAsia="en-US"/>
    </w:rPr>
  </w:style>
  <w:style w:type="character" w:customStyle="1" w:styleId="Heading6Char">
    <w:name w:val="Heading 6 Char"/>
    <w:basedOn w:val="DefaultParagraphFont"/>
    <w:link w:val="Heading6"/>
    <w:uiPriority w:val="9"/>
    <w:semiHidden/>
    <w:rsid w:val="00962302"/>
    <w:rPr>
      <w:rFonts w:ascii="Microsoft YaHei" w:eastAsia="Arial" w:hAnsi="Microsoft YaHei" w:cs="Microsoft YaHei"/>
      <w:color w:val="000000" w:themeColor="text1"/>
      <w:sz w:val="24"/>
      <w:szCs w:val="24"/>
      <w:lang w:eastAsia="en-US"/>
    </w:rPr>
  </w:style>
  <w:style w:type="character" w:customStyle="1" w:styleId="Heading7Char">
    <w:name w:val="Heading 7 Char"/>
    <w:basedOn w:val="DefaultParagraphFont"/>
    <w:link w:val="Heading7"/>
    <w:uiPriority w:val="9"/>
    <w:semiHidden/>
    <w:rsid w:val="00962302"/>
    <w:rPr>
      <w:rFonts w:ascii="Microsoft YaHei" w:eastAsia="Arial" w:hAnsi="Microsoft YaHei" w:cs="Microsoft YaHei"/>
      <w:color w:val="000000" w:themeColor="text1"/>
      <w:sz w:val="24"/>
      <w:szCs w:val="24"/>
      <w:lang w:eastAsia="en-US"/>
    </w:rPr>
  </w:style>
  <w:style w:type="character" w:customStyle="1" w:styleId="Heading8Char">
    <w:name w:val="Heading 8 Char"/>
    <w:basedOn w:val="DefaultParagraphFont"/>
    <w:link w:val="Heading8"/>
    <w:uiPriority w:val="9"/>
    <w:semiHidden/>
    <w:rsid w:val="00962302"/>
    <w:rPr>
      <w:rFonts w:eastAsia="Arial" w:cstheme="majorBidi"/>
      <w:iCs/>
      <w:color w:val="000000" w:themeColor="text1"/>
      <w:sz w:val="24"/>
      <w:szCs w:val="24"/>
      <w:lang w:eastAsia="en-US"/>
    </w:rPr>
  </w:style>
  <w:style w:type="character" w:customStyle="1" w:styleId="Heading9Char">
    <w:name w:val="Heading 9 Char"/>
    <w:basedOn w:val="DefaultParagraphFont"/>
    <w:link w:val="Heading9"/>
    <w:uiPriority w:val="9"/>
    <w:semiHidden/>
    <w:rPr>
      <w:rFonts w:eastAsia="Arial" w:cstheme="majorBidi"/>
      <w:color w:val="272727" w:themeColor="text1" w:themeTint="D8"/>
      <w:sz w:val="24"/>
      <w:szCs w:val="24"/>
      <w:lang w:eastAsia="en-US"/>
    </w:rPr>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spacing w:after="0"/>
    </w:pPr>
    <w:rPr>
      <w:rFonts w:eastAsia="Arial"/>
    </w:rPr>
  </w:style>
  <w:style w:type="paragraph" w:customStyle="1" w:styleId="Definition">
    <w:name w:val="Definition"/>
    <w:basedOn w:val="Normal"/>
    <w:rsid w:val="00962302"/>
    <w:rPr>
      <w:color w:val="000000" w:themeColor="text1"/>
    </w:rPr>
  </w:style>
  <w:style w:type="paragraph" w:customStyle="1" w:styleId="TableCaption">
    <w:name w:val="Table Caption"/>
    <w:basedOn w:val="Caption"/>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VerbatimChar">
    <w:name w:val="Verbatim Char"/>
    <w:basedOn w:val="CaptionChar"/>
    <w:link w:val="SourceCode"/>
    <w:rsid w:val="00FE2A30"/>
    <w:rPr>
      <w:rFonts w:ascii="Consolas" w:eastAsia="Arial" w:hAnsi="Consolas" w:cs="Times New Roman (正文 CS 字体)"/>
      <w:sz w:val="22"/>
      <w:shd w:val="clear" w:color="auto" w:fill="F2F2F2" w:themeFill="background1" w:themeFillShade="F2"/>
    </w:rPr>
  </w:style>
  <w:style w:type="character" w:customStyle="1" w:styleId="SectionNumber">
    <w:name w:val="Section Number"/>
    <w:basedOn w:val="CaptionChar"/>
  </w:style>
  <w:style w:type="paragraph" w:customStyle="1" w:styleId="TOC1">
    <w:name w:val="TOC 标题1"/>
    <w:basedOn w:val="Heading1"/>
    <w:next w:val="BodyText"/>
    <w:uiPriority w:val="39"/>
    <w:unhideWhenUsed/>
    <w:qFormat/>
    <w:pPr>
      <w:spacing w:before="240" w:line="259" w:lineRule="auto"/>
      <w:outlineLvl w:val="9"/>
    </w:pPr>
    <w:rPr>
      <w:rFonts w:asciiTheme="majorHAnsi" w:eastAsiaTheme="majorEastAsia" w:hAnsiTheme="majorHAnsi" w:cstheme="majorBidi"/>
      <w:color w:val="0F4761" w:themeColor="accent1" w:themeShade="BF"/>
    </w:rPr>
  </w:style>
  <w:style w:type="paragraph" w:customStyle="1" w:styleId="SourceCode">
    <w:name w:val="Source Code"/>
    <w:link w:val="VerbatimChar"/>
    <w:rsid w:val="00FE2A30"/>
    <w:pPr>
      <w:shd w:val="clear" w:color="auto" w:fill="F2F2F2" w:themeFill="background1" w:themeFillShade="F2"/>
      <w:wordWrap w:val="0"/>
      <w:spacing w:beforeLines="100" w:before="100" w:afterLines="100" w:after="100"/>
    </w:pPr>
    <w:rPr>
      <w:rFonts w:ascii="Consolas" w:eastAsia="Arial" w:hAnsi="Consolas" w:cs="Times New Roman (正文 CS 字体)"/>
      <w:sz w:val="22"/>
    </w:rPr>
  </w:style>
  <w:style w:type="character" w:styleId="FollowedHyperlink">
    <w:name w:val="FollowedHyperlink"/>
    <w:basedOn w:val="DefaultParagraphFont"/>
    <w:rsid w:val="0011788E"/>
    <w:rPr>
      <w:color w:val="96607D" w:themeColor="followedHyperlink"/>
      <w:u w:val="single"/>
    </w:rPr>
  </w:style>
  <w:style w:type="character" w:customStyle="1" w:styleId="KeywordTok">
    <w:name w:val="KeywordTok"/>
    <w:basedOn w:val="VerbatimChar"/>
    <w:rPr>
      <w:rFonts w:ascii="Consolas" w:eastAsia="Arial" w:hAnsi="Consolas" w:cs="Times New Roman (正文 CS 字体)"/>
      <w:b/>
      <w:color w:val="007020"/>
      <w:sz w:val="22"/>
      <w:shd w:val="clear" w:color="auto" w:fill="F2F2F2" w:themeFill="background1" w:themeFillShade="F2"/>
    </w:rPr>
  </w:style>
  <w:style w:type="character" w:customStyle="1" w:styleId="DataTypeTok">
    <w:name w:val="DataTypeTok"/>
    <w:basedOn w:val="VerbatimChar"/>
    <w:rPr>
      <w:rFonts w:ascii="Consolas" w:eastAsia="Arial" w:hAnsi="Consolas" w:cs="Times New Roman (正文 CS 字体)"/>
      <w:color w:val="902000"/>
      <w:sz w:val="22"/>
      <w:shd w:val="clear" w:color="auto" w:fill="F2F2F2" w:themeFill="background1" w:themeFillShade="F2"/>
    </w:rPr>
  </w:style>
  <w:style w:type="character" w:customStyle="1" w:styleId="DecValTok">
    <w:name w:val="DecValTok"/>
    <w:basedOn w:val="VerbatimChar"/>
    <w:rPr>
      <w:rFonts w:ascii="Consolas" w:eastAsia="Arial" w:hAnsi="Consolas" w:cs="Times New Roman (正文 CS 字体)"/>
      <w:color w:val="40A070"/>
      <w:sz w:val="22"/>
      <w:shd w:val="clear" w:color="auto" w:fill="F2F2F2" w:themeFill="background1" w:themeFillShade="F2"/>
    </w:rPr>
  </w:style>
  <w:style w:type="character" w:customStyle="1" w:styleId="BaseNTok">
    <w:name w:val="BaseNTok"/>
    <w:basedOn w:val="VerbatimChar"/>
    <w:rPr>
      <w:rFonts w:ascii="Consolas" w:eastAsia="Arial" w:hAnsi="Consolas" w:cs="Times New Roman (正文 CS 字体)"/>
      <w:color w:val="40A070"/>
      <w:sz w:val="22"/>
      <w:shd w:val="clear" w:color="auto" w:fill="F2F2F2" w:themeFill="background1" w:themeFillShade="F2"/>
    </w:rPr>
  </w:style>
  <w:style w:type="character" w:customStyle="1" w:styleId="FloatTok">
    <w:name w:val="FloatTok"/>
    <w:basedOn w:val="VerbatimChar"/>
    <w:rPr>
      <w:rFonts w:ascii="Consolas" w:eastAsia="Arial" w:hAnsi="Consolas" w:cs="Times New Roman (正文 CS 字体)"/>
      <w:color w:val="40A070"/>
      <w:sz w:val="22"/>
      <w:shd w:val="clear" w:color="auto" w:fill="F2F2F2" w:themeFill="background1" w:themeFillShade="F2"/>
    </w:rPr>
  </w:style>
  <w:style w:type="character" w:customStyle="1" w:styleId="ConstantTok">
    <w:name w:val="ConstantTok"/>
    <w:basedOn w:val="VerbatimChar"/>
    <w:rPr>
      <w:rFonts w:ascii="Consolas" w:eastAsia="Arial" w:hAnsi="Consolas" w:cs="Times New Roman (正文 CS 字体)"/>
      <w:color w:val="880000"/>
      <w:sz w:val="22"/>
      <w:shd w:val="clear" w:color="auto" w:fill="F2F2F2" w:themeFill="background1" w:themeFillShade="F2"/>
    </w:rPr>
  </w:style>
  <w:style w:type="character" w:customStyle="1" w:styleId="CharTok">
    <w:name w:val="Char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SpecialCharTok">
    <w:name w:val="SpecialChar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StringTok">
    <w:name w:val="String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VerbatimStringTok">
    <w:name w:val="VerbatimStringTok"/>
    <w:basedOn w:val="VerbatimChar"/>
    <w:rPr>
      <w:rFonts w:ascii="Consolas" w:eastAsia="Arial" w:hAnsi="Consolas" w:cs="Times New Roman (正文 CS 字体)"/>
      <w:color w:val="4070A0"/>
      <w:sz w:val="22"/>
      <w:shd w:val="clear" w:color="auto" w:fill="F2F2F2" w:themeFill="background1" w:themeFillShade="F2"/>
    </w:rPr>
  </w:style>
  <w:style w:type="character" w:customStyle="1" w:styleId="SpecialStringTok">
    <w:name w:val="SpecialStringTok"/>
    <w:basedOn w:val="VerbatimChar"/>
    <w:rPr>
      <w:rFonts w:ascii="Consolas" w:eastAsia="Arial" w:hAnsi="Consolas" w:cs="Times New Roman (正文 CS 字体)"/>
      <w:color w:val="BB6688"/>
      <w:sz w:val="22"/>
      <w:shd w:val="clear" w:color="auto" w:fill="F2F2F2" w:themeFill="background1" w:themeFillShade="F2"/>
    </w:rPr>
  </w:style>
  <w:style w:type="character" w:customStyle="1" w:styleId="ImportTok">
    <w:name w:val="ImportTok"/>
    <w:basedOn w:val="VerbatimChar"/>
    <w:rPr>
      <w:rFonts w:ascii="Consolas" w:eastAsia="Arial" w:hAnsi="Consolas" w:cs="Times New Roman (正文 CS 字体)"/>
      <w:b/>
      <w:color w:val="008000"/>
      <w:sz w:val="22"/>
      <w:shd w:val="clear" w:color="auto" w:fill="F2F2F2" w:themeFill="background1" w:themeFillShade="F2"/>
    </w:rPr>
  </w:style>
  <w:style w:type="character" w:customStyle="1" w:styleId="CommentTok">
    <w:name w:val="CommentTok"/>
    <w:basedOn w:val="VerbatimChar"/>
    <w:rPr>
      <w:rFonts w:ascii="Consolas" w:eastAsia="Arial" w:hAnsi="Consolas" w:cs="Times New Roman (正文 CS 字体)"/>
      <w:i/>
      <w:color w:val="60A0B0"/>
      <w:sz w:val="22"/>
      <w:shd w:val="clear" w:color="auto" w:fill="F2F2F2" w:themeFill="background1" w:themeFillShade="F2"/>
    </w:rPr>
  </w:style>
  <w:style w:type="character" w:customStyle="1" w:styleId="DocumentationTok">
    <w:name w:val="DocumentationTok"/>
    <w:basedOn w:val="VerbatimChar"/>
    <w:rPr>
      <w:rFonts w:ascii="Consolas" w:eastAsia="Arial" w:hAnsi="Consolas" w:cs="Times New Roman (正文 CS 字体)"/>
      <w:i/>
      <w:color w:val="BA2121"/>
      <w:sz w:val="22"/>
      <w:shd w:val="clear" w:color="auto" w:fill="F2F2F2" w:themeFill="background1" w:themeFillShade="F2"/>
    </w:rPr>
  </w:style>
  <w:style w:type="character" w:customStyle="1" w:styleId="AnnotationTok">
    <w:name w:val="Annotation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CommentVarTok">
    <w:name w:val="CommentVar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OtherTok">
    <w:name w:val="OtherTok"/>
    <w:basedOn w:val="VerbatimChar"/>
    <w:rPr>
      <w:rFonts w:ascii="Consolas" w:eastAsia="Arial" w:hAnsi="Consolas" w:cs="Times New Roman (正文 CS 字体)"/>
      <w:color w:val="007020"/>
      <w:sz w:val="22"/>
      <w:shd w:val="clear" w:color="auto" w:fill="F2F2F2" w:themeFill="background1" w:themeFillShade="F2"/>
    </w:rPr>
  </w:style>
  <w:style w:type="character" w:customStyle="1" w:styleId="FunctionTok">
    <w:name w:val="FunctionTok"/>
    <w:basedOn w:val="VerbatimChar"/>
    <w:rPr>
      <w:rFonts w:ascii="Consolas" w:eastAsia="Arial" w:hAnsi="Consolas" w:cs="Times New Roman (正文 CS 字体)"/>
      <w:color w:val="06287E"/>
      <w:sz w:val="22"/>
      <w:shd w:val="clear" w:color="auto" w:fill="F2F2F2" w:themeFill="background1" w:themeFillShade="F2"/>
    </w:rPr>
  </w:style>
  <w:style w:type="character" w:customStyle="1" w:styleId="VariableTok">
    <w:name w:val="VariableTok"/>
    <w:basedOn w:val="VerbatimChar"/>
    <w:rPr>
      <w:rFonts w:ascii="Consolas" w:eastAsia="Arial" w:hAnsi="Consolas" w:cs="Times New Roman (正文 CS 字体)"/>
      <w:color w:val="19177C"/>
      <w:sz w:val="22"/>
      <w:shd w:val="clear" w:color="auto" w:fill="F2F2F2" w:themeFill="background1" w:themeFillShade="F2"/>
    </w:rPr>
  </w:style>
  <w:style w:type="character" w:customStyle="1" w:styleId="ControlFlowTok">
    <w:name w:val="ControlFlowTok"/>
    <w:basedOn w:val="VerbatimChar"/>
    <w:rPr>
      <w:rFonts w:ascii="Consolas" w:eastAsia="Arial" w:hAnsi="Consolas" w:cs="Times New Roman (正文 CS 字体)"/>
      <w:b/>
      <w:color w:val="007020"/>
      <w:sz w:val="22"/>
      <w:shd w:val="clear" w:color="auto" w:fill="F2F2F2" w:themeFill="background1" w:themeFillShade="F2"/>
    </w:rPr>
  </w:style>
  <w:style w:type="character" w:customStyle="1" w:styleId="OperatorTok">
    <w:name w:val="OperatorTok"/>
    <w:basedOn w:val="VerbatimChar"/>
    <w:rPr>
      <w:rFonts w:ascii="Consolas" w:eastAsia="Arial" w:hAnsi="Consolas" w:cs="Times New Roman (正文 CS 字体)"/>
      <w:color w:val="666666"/>
      <w:sz w:val="22"/>
      <w:shd w:val="clear" w:color="auto" w:fill="F2F2F2" w:themeFill="background1" w:themeFillShade="F2"/>
    </w:rPr>
  </w:style>
  <w:style w:type="character" w:customStyle="1" w:styleId="BuiltInTok">
    <w:name w:val="BuiltInTok"/>
    <w:basedOn w:val="VerbatimChar"/>
    <w:rPr>
      <w:rFonts w:ascii="Consolas" w:eastAsia="Arial" w:hAnsi="Consolas" w:cs="Times New Roman (正文 CS 字体)"/>
      <w:color w:val="008000"/>
      <w:sz w:val="22"/>
      <w:shd w:val="clear" w:color="auto" w:fill="F2F2F2" w:themeFill="background1" w:themeFillShade="F2"/>
    </w:rPr>
  </w:style>
  <w:style w:type="character" w:customStyle="1" w:styleId="ExtensionTok">
    <w:name w:val="ExtensionTok"/>
    <w:basedOn w:val="VerbatimChar"/>
    <w:rPr>
      <w:rFonts w:ascii="Consolas" w:eastAsia="Arial" w:hAnsi="Consolas" w:cs="Times New Roman (正文 CS 字体)"/>
      <w:sz w:val="22"/>
      <w:shd w:val="clear" w:color="auto" w:fill="F2F2F2" w:themeFill="background1" w:themeFillShade="F2"/>
    </w:rPr>
  </w:style>
  <w:style w:type="character" w:customStyle="1" w:styleId="PreprocessorTok">
    <w:name w:val="PreprocessorTok"/>
    <w:basedOn w:val="VerbatimChar"/>
    <w:rPr>
      <w:rFonts w:ascii="Consolas" w:eastAsia="Arial" w:hAnsi="Consolas" w:cs="Times New Roman (正文 CS 字体)"/>
      <w:color w:val="BC7A00"/>
      <w:sz w:val="22"/>
      <w:shd w:val="clear" w:color="auto" w:fill="F2F2F2" w:themeFill="background1" w:themeFillShade="F2"/>
    </w:rPr>
  </w:style>
  <w:style w:type="character" w:customStyle="1" w:styleId="AttributeTok">
    <w:name w:val="AttributeTok"/>
    <w:basedOn w:val="VerbatimChar"/>
    <w:rPr>
      <w:rFonts w:ascii="Consolas" w:eastAsia="Arial" w:hAnsi="Consolas" w:cs="Times New Roman (正文 CS 字体)"/>
      <w:color w:val="7D9029"/>
      <w:sz w:val="22"/>
      <w:shd w:val="clear" w:color="auto" w:fill="F2F2F2" w:themeFill="background1" w:themeFillShade="F2"/>
    </w:rPr>
  </w:style>
  <w:style w:type="character" w:customStyle="1" w:styleId="RegionMarkerTok">
    <w:name w:val="RegionMarkerTok"/>
    <w:basedOn w:val="VerbatimChar"/>
    <w:rPr>
      <w:rFonts w:ascii="Consolas" w:eastAsia="Arial" w:hAnsi="Consolas" w:cs="Times New Roman (正文 CS 字体)"/>
      <w:sz w:val="22"/>
      <w:shd w:val="clear" w:color="auto" w:fill="F2F2F2" w:themeFill="background1" w:themeFillShade="F2"/>
    </w:rPr>
  </w:style>
  <w:style w:type="character" w:customStyle="1" w:styleId="InformationTok">
    <w:name w:val="Information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WarningTok">
    <w:name w:val="WarningTok"/>
    <w:basedOn w:val="VerbatimChar"/>
    <w:rPr>
      <w:rFonts w:ascii="Consolas" w:eastAsia="Arial" w:hAnsi="Consolas" w:cs="Times New Roman (正文 CS 字体)"/>
      <w:b/>
      <w:i/>
      <w:color w:val="60A0B0"/>
      <w:sz w:val="22"/>
      <w:shd w:val="clear" w:color="auto" w:fill="F2F2F2" w:themeFill="background1" w:themeFillShade="F2"/>
    </w:rPr>
  </w:style>
  <w:style w:type="character" w:customStyle="1" w:styleId="AlertTok">
    <w:name w:val="AlertTok"/>
    <w:basedOn w:val="VerbatimChar"/>
    <w:rPr>
      <w:rFonts w:ascii="Consolas" w:eastAsia="Arial" w:hAnsi="Consolas" w:cs="Times New Roman (正文 CS 字体)"/>
      <w:b/>
      <w:color w:val="FF0000"/>
      <w:sz w:val="22"/>
      <w:shd w:val="clear" w:color="auto" w:fill="F2F2F2" w:themeFill="background1" w:themeFillShade="F2"/>
    </w:rPr>
  </w:style>
  <w:style w:type="character" w:customStyle="1" w:styleId="ErrorTok">
    <w:name w:val="ErrorTok"/>
    <w:basedOn w:val="VerbatimChar"/>
    <w:rPr>
      <w:rFonts w:ascii="Consolas" w:eastAsia="Arial" w:hAnsi="Consolas" w:cs="Times New Roman (正文 CS 字体)"/>
      <w:b/>
      <w:color w:val="FF0000"/>
      <w:sz w:val="22"/>
      <w:shd w:val="clear" w:color="auto" w:fill="F2F2F2" w:themeFill="background1" w:themeFillShade="F2"/>
    </w:rPr>
  </w:style>
  <w:style w:type="character" w:customStyle="1" w:styleId="NormalTok">
    <w:name w:val="NormalTok"/>
    <w:basedOn w:val="VerbatimChar"/>
    <w:rPr>
      <w:rFonts w:ascii="Consolas" w:eastAsia="Arial" w:hAnsi="Consolas" w:cs="Times New Roman (正文 CS 字体)"/>
      <w:sz w:val="22"/>
      <w:shd w:val="clear" w:color="auto" w:fill="F2F2F2" w:themeFill="background1" w:themeFillShade="F2"/>
    </w:rPr>
  </w:style>
  <w:style w:type="paragraph" w:styleId="Header">
    <w:name w:val="header"/>
    <w:basedOn w:val="Normal"/>
    <w:link w:val="HeaderChar"/>
    <w:rsid w:val="00BE4D5C"/>
    <w:pPr>
      <w:tabs>
        <w:tab w:val="center" w:pos="4680"/>
        <w:tab w:val="right" w:pos="9360"/>
      </w:tabs>
      <w:spacing w:after="0"/>
    </w:pPr>
  </w:style>
  <w:style w:type="character" w:customStyle="1" w:styleId="HeaderChar">
    <w:name w:val="Header Char"/>
    <w:basedOn w:val="DefaultParagraphFont"/>
    <w:link w:val="Header"/>
    <w:rsid w:val="00BE4D5C"/>
    <w:rPr>
      <w:sz w:val="24"/>
      <w:szCs w:val="24"/>
      <w:lang w:eastAsia="en-US"/>
    </w:rPr>
  </w:style>
  <w:style w:type="paragraph" w:styleId="Footer">
    <w:name w:val="footer"/>
    <w:basedOn w:val="Normal"/>
    <w:link w:val="FooterChar"/>
    <w:uiPriority w:val="99"/>
    <w:rsid w:val="00BE4D5C"/>
    <w:pPr>
      <w:tabs>
        <w:tab w:val="center" w:pos="4680"/>
        <w:tab w:val="right" w:pos="9360"/>
      </w:tabs>
      <w:spacing w:after="0"/>
    </w:pPr>
  </w:style>
  <w:style w:type="character" w:customStyle="1" w:styleId="FooterChar">
    <w:name w:val="Footer Char"/>
    <w:basedOn w:val="DefaultParagraphFont"/>
    <w:link w:val="Footer"/>
    <w:uiPriority w:val="99"/>
    <w:rsid w:val="00BE4D5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343846">
      <w:bodyDiv w:val="1"/>
      <w:marLeft w:val="0"/>
      <w:marRight w:val="0"/>
      <w:marTop w:val="0"/>
      <w:marBottom w:val="0"/>
      <w:divBdr>
        <w:top w:val="none" w:sz="0" w:space="0" w:color="auto"/>
        <w:left w:val="none" w:sz="0" w:space="0" w:color="auto"/>
        <w:bottom w:val="none" w:sz="0" w:space="0" w:color="auto"/>
        <w:right w:val="none" w:sz="0" w:space="0" w:color="auto"/>
      </w:divBdr>
    </w:div>
    <w:div w:id="1278024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1148</Words>
  <Characters>6550</Characters>
  <Application>Microsoft Office Word</Application>
  <DocSecurity>0</DocSecurity>
  <Lines>54</Lines>
  <Paragraphs>15</Paragraphs>
  <ScaleCrop>false</ScaleCrop>
  <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Vang, Koue</dc:creator>
  <cp:keywords/>
  <cp:lastModifiedBy>Vang, Koue</cp:lastModifiedBy>
  <cp:revision>25</cp:revision>
  <dcterms:created xsi:type="dcterms:W3CDTF">2026-04-22T01:40:00Z</dcterms:created>
  <dcterms:modified xsi:type="dcterms:W3CDTF">2026-04-22T01:58:00Z</dcterms:modified>
</cp:coreProperties>
</file>