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350A4" w14:textId="77777777" w:rsidR="00093675" w:rsidRDefault="00093675" w:rsidP="00093675">
      <w:pPr>
        <w:spacing w:after="0" w:line="240" w:lineRule="auto"/>
        <w:jc w:val="center"/>
        <w:outlineLvl w:val="2"/>
        <w:rPr>
          <w:rFonts w:ascii="Cambria" w:eastAsia="Times New Roman" w:hAnsi="Cambria" w:cstheme="minorHAnsi"/>
          <w:b/>
          <w:bCs/>
        </w:rPr>
      </w:pPr>
      <w:r w:rsidRPr="00093675">
        <w:rPr>
          <w:rFonts w:ascii="Cambria" w:eastAsia="Times New Roman" w:hAnsi="Cambria" w:cstheme="minorHAnsi"/>
          <w:b/>
          <w:bCs/>
        </w:rPr>
        <w:t xml:space="preserve">Safety Committee </w:t>
      </w:r>
    </w:p>
    <w:p w14:paraId="16E3030B" w14:textId="588FCC74" w:rsidR="00093675" w:rsidRPr="00093675" w:rsidRDefault="00093675" w:rsidP="00093675">
      <w:pPr>
        <w:spacing w:after="0" w:line="240" w:lineRule="auto"/>
        <w:jc w:val="center"/>
        <w:outlineLvl w:val="2"/>
        <w:rPr>
          <w:rFonts w:ascii="Cambria" w:eastAsia="Times New Roman" w:hAnsi="Cambria" w:cstheme="minorHAnsi"/>
          <w:b/>
          <w:bCs/>
        </w:rPr>
      </w:pPr>
      <w:r w:rsidRPr="00093675">
        <w:rPr>
          <w:rFonts w:ascii="Cambria" w:eastAsia="Times New Roman" w:hAnsi="Cambria" w:cstheme="minorHAnsi"/>
          <w:b/>
          <w:bCs/>
        </w:rPr>
        <w:t>Meeting Minutes</w:t>
      </w:r>
    </w:p>
    <w:p w14:paraId="1DF87605" w14:textId="77777777" w:rsidR="00093675" w:rsidRPr="00093675" w:rsidRDefault="00093675" w:rsidP="00093675">
      <w:pPr>
        <w:spacing w:after="0" w:line="240" w:lineRule="auto"/>
        <w:jc w:val="center"/>
        <w:rPr>
          <w:rFonts w:ascii="Cambria" w:eastAsia="Times New Roman" w:hAnsi="Cambria" w:cstheme="minorHAnsi"/>
        </w:rPr>
      </w:pPr>
      <w:r w:rsidRPr="00093675">
        <w:rPr>
          <w:rFonts w:ascii="Cambria" w:eastAsia="Times New Roman" w:hAnsi="Cambria" w:cstheme="minorHAnsi"/>
          <w:b/>
          <w:bCs/>
        </w:rPr>
        <w:t>Date:</w:t>
      </w:r>
      <w:r w:rsidRPr="00093675">
        <w:rPr>
          <w:rFonts w:ascii="Cambria" w:eastAsia="Times New Roman" w:hAnsi="Cambria" w:cstheme="minorHAnsi"/>
        </w:rPr>
        <w:t xml:space="preserve"> Monday, October 20, 2025</w:t>
      </w:r>
      <w:r w:rsidRPr="00093675">
        <w:rPr>
          <w:rFonts w:ascii="Cambria" w:eastAsia="Times New Roman" w:hAnsi="Cambria" w:cstheme="minorHAnsi"/>
        </w:rPr>
        <w:br/>
      </w:r>
      <w:r w:rsidRPr="00093675">
        <w:rPr>
          <w:rFonts w:ascii="Cambria" w:eastAsia="Times New Roman" w:hAnsi="Cambria" w:cstheme="minorHAnsi"/>
          <w:b/>
          <w:bCs/>
        </w:rPr>
        <w:t>Time:</w:t>
      </w:r>
      <w:r w:rsidRPr="00093675">
        <w:rPr>
          <w:rFonts w:ascii="Cambria" w:eastAsia="Times New Roman" w:hAnsi="Cambria" w:cstheme="minorHAnsi"/>
        </w:rPr>
        <w:t xml:space="preserve"> 1:02 PM</w:t>
      </w:r>
    </w:p>
    <w:p w14:paraId="35435EC2" w14:textId="77777777" w:rsidR="00F90E4D" w:rsidRDefault="00F90E4D" w:rsidP="00F90E4D">
      <w:pPr>
        <w:spacing w:after="0" w:line="240" w:lineRule="auto"/>
        <w:rPr>
          <w:rFonts w:ascii="Cambria" w:eastAsia="Times New Roman" w:hAnsi="Cambria" w:cstheme="minorHAnsi"/>
          <w:b/>
          <w:bCs/>
        </w:rPr>
      </w:pPr>
    </w:p>
    <w:p w14:paraId="2641D6E6" w14:textId="6451E822" w:rsidR="00F90E4D" w:rsidRDefault="00093675" w:rsidP="00F90E4D">
      <w:pPr>
        <w:spacing w:after="0" w:line="240" w:lineRule="auto"/>
        <w:rPr>
          <w:rFonts w:ascii="Cambria" w:eastAsia="Times New Roman" w:hAnsi="Cambria" w:cstheme="minorHAnsi"/>
        </w:rPr>
      </w:pPr>
      <w:r w:rsidRPr="00093675">
        <w:rPr>
          <w:rFonts w:ascii="Cambria" w:eastAsia="Times New Roman" w:hAnsi="Cambria" w:cstheme="minorHAnsi"/>
          <w:b/>
          <w:bCs/>
        </w:rPr>
        <w:t>Present:</w:t>
      </w:r>
      <w:r w:rsidRPr="00093675">
        <w:rPr>
          <w:rFonts w:ascii="Cambria" w:eastAsia="Times New Roman" w:hAnsi="Cambria" w:cstheme="minorHAnsi"/>
        </w:rPr>
        <w:br/>
        <w:t xml:space="preserve">William (Bill) </w:t>
      </w:r>
      <w:proofErr w:type="spellStart"/>
      <w:r w:rsidRPr="00093675">
        <w:rPr>
          <w:rFonts w:ascii="Cambria" w:eastAsia="Times New Roman" w:hAnsi="Cambria" w:cstheme="minorHAnsi"/>
        </w:rPr>
        <w:t>Wann</w:t>
      </w:r>
      <w:proofErr w:type="spellEnd"/>
      <w:r w:rsidRPr="00093675">
        <w:rPr>
          <w:rFonts w:ascii="Cambria" w:eastAsia="Times New Roman" w:hAnsi="Cambria" w:cstheme="minorHAnsi"/>
        </w:rPr>
        <w:br/>
        <w:t>Erika Wescoatt</w:t>
      </w:r>
      <w:r w:rsidRPr="00093675">
        <w:rPr>
          <w:rFonts w:ascii="Cambria" w:eastAsia="Times New Roman" w:hAnsi="Cambria" w:cstheme="minorHAnsi"/>
        </w:rPr>
        <w:br/>
        <w:t>Mary Goodall</w:t>
      </w:r>
      <w:r w:rsidRPr="00093675">
        <w:rPr>
          <w:rFonts w:ascii="Cambria" w:eastAsia="Times New Roman" w:hAnsi="Cambria" w:cstheme="minorHAnsi"/>
        </w:rPr>
        <w:br/>
        <w:t>Adrienne Andrews</w:t>
      </w:r>
      <w:r w:rsidRPr="00093675">
        <w:rPr>
          <w:rFonts w:ascii="Cambria" w:eastAsia="Times New Roman" w:hAnsi="Cambria" w:cstheme="minorHAnsi"/>
        </w:rPr>
        <w:br/>
        <w:t>Mikenna Modesto</w:t>
      </w:r>
      <w:r w:rsidRPr="00093675">
        <w:rPr>
          <w:rFonts w:ascii="Cambria" w:eastAsia="Times New Roman" w:hAnsi="Cambria" w:cstheme="minorHAnsi"/>
        </w:rPr>
        <w:br/>
        <w:t>Captain Kelly Benitez</w:t>
      </w:r>
    </w:p>
    <w:p w14:paraId="6AC2F1DF" w14:textId="225CD493" w:rsidR="00F90E4D" w:rsidRPr="00093675" w:rsidRDefault="00F90E4D" w:rsidP="00F90E4D">
      <w:pPr>
        <w:spacing w:after="0" w:line="240" w:lineRule="auto"/>
        <w:rPr>
          <w:rFonts w:ascii="Cambria" w:eastAsia="Times New Roman" w:hAnsi="Cambria" w:cstheme="minorHAnsi"/>
        </w:rPr>
      </w:pPr>
      <w:r>
        <w:rPr>
          <w:rFonts w:ascii="Cambria" w:eastAsia="Times New Roman" w:hAnsi="Cambria" w:cstheme="minorHAnsi"/>
        </w:rPr>
        <w:t>Koue Vang</w:t>
      </w:r>
    </w:p>
    <w:p w14:paraId="708FCCC9" w14:textId="77777777" w:rsidR="00093675" w:rsidRPr="00093675" w:rsidRDefault="008420AF" w:rsidP="00093675">
      <w:pPr>
        <w:spacing w:after="0" w:line="240" w:lineRule="auto"/>
        <w:rPr>
          <w:rFonts w:ascii="Cambria" w:eastAsia="Times New Roman" w:hAnsi="Cambria" w:cstheme="minorHAnsi"/>
        </w:rPr>
      </w:pPr>
      <w:r>
        <w:rPr>
          <w:rFonts w:ascii="Cambria" w:eastAsia="Times New Roman" w:hAnsi="Cambria" w:cstheme="minorHAnsi"/>
        </w:rPr>
        <w:pict w14:anchorId="5423AE0C">
          <v:rect id="_x0000_i1025" style="width:0;height:1.5pt" o:hralign="center" o:hrstd="t" o:hr="t" fillcolor="#a0a0a0" stroked="f"/>
        </w:pict>
      </w:r>
    </w:p>
    <w:p w14:paraId="57B024F8" w14:textId="77777777" w:rsidR="00093675" w:rsidRPr="00093675" w:rsidRDefault="00093675" w:rsidP="00093675">
      <w:pPr>
        <w:spacing w:before="100" w:beforeAutospacing="1" w:after="100" w:afterAutospacing="1" w:line="240" w:lineRule="auto"/>
        <w:outlineLvl w:val="2"/>
        <w:rPr>
          <w:rFonts w:ascii="Cambria" w:eastAsia="Times New Roman" w:hAnsi="Cambria" w:cstheme="minorHAnsi"/>
          <w:b/>
          <w:bCs/>
        </w:rPr>
      </w:pPr>
      <w:r w:rsidRPr="00093675">
        <w:rPr>
          <w:rFonts w:ascii="Cambria" w:eastAsia="Times New Roman" w:hAnsi="Cambria" w:cstheme="minorHAnsi"/>
          <w:b/>
          <w:bCs/>
        </w:rPr>
        <w:t>1. Previous Minutes</w:t>
      </w:r>
    </w:p>
    <w:p w14:paraId="1B8711F1" w14:textId="34CDFA3F" w:rsidR="00093675" w:rsidRPr="00093675" w:rsidRDefault="00093675" w:rsidP="00093675">
      <w:pPr>
        <w:numPr>
          <w:ilvl w:val="0"/>
          <w:numId w:val="1"/>
        </w:numPr>
        <w:spacing w:before="100" w:beforeAutospacing="1" w:after="100" w:afterAutospacing="1" w:line="240" w:lineRule="auto"/>
        <w:rPr>
          <w:rFonts w:ascii="Cambria" w:eastAsia="Times New Roman" w:hAnsi="Cambria" w:cstheme="minorHAnsi"/>
        </w:rPr>
      </w:pPr>
      <w:r w:rsidRPr="00093675">
        <w:rPr>
          <w:rFonts w:ascii="Cambria" w:eastAsia="Times New Roman" w:hAnsi="Cambria" w:cstheme="minorHAnsi"/>
        </w:rPr>
        <w:t>Minutes from the September 15, 2025</w:t>
      </w:r>
      <w:r w:rsidR="007A535B">
        <w:rPr>
          <w:rFonts w:ascii="Cambria" w:eastAsia="Times New Roman" w:hAnsi="Cambria" w:cstheme="minorHAnsi"/>
        </w:rPr>
        <w:t xml:space="preserve"> were </w:t>
      </w:r>
      <w:r w:rsidRPr="00093675">
        <w:rPr>
          <w:rFonts w:ascii="Cambria" w:eastAsia="Times New Roman" w:hAnsi="Cambria" w:cstheme="minorHAnsi"/>
        </w:rPr>
        <w:t>approved.</w:t>
      </w:r>
    </w:p>
    <w:p w14:paraId="3FE1B346" w14:textId="77777777" w:rsidR="00093675" w:rsidRPr="00093675" w:rsidRDefault="00093675" w:rsidP="00093675">
      <w:pPr>
        <w:spacing w:before="100" w:beforeAutospacing="1" w:after="100" w:afterAutospacing="1" w:line="240" w:lineRule="auto"/>
        <w:outlineLvl w:val="2"/>
        <w:rPr>
          <w:rFonts w:ascii="Cambria" w:eastAsia="Times New Roman" w:hAnsi="Cambria" w:cstheme="minorHAnsi"/>
          <w:b/>
          <w:bCs/>
        </w:rPr>
      </w:pPr>
      <w:r w:rsidRPr="00093675">
        <w:rPr>
          <w:rFonts w:ascii="Cambria" w:eastAsia="Times New Roman" w:hAnsi="Cambria" w:cstheme="minorHAnsi"/>
          <w:b/>
          <w:bCs/>
        </w:rPr>
        <w:t>2. Project Updates</w:t>
      </w:r>
    </w:p>
    <w:p w14:paraId="50A75B0C" w14:textId="77777777" w:rsidR="00093675" w:rsidRPr="00093675" w:rsidRDefault="00093675" w:rsidP="00093675">
      <w:pPr>
        <w:numPr>
          <w:ilvl w:val="0"/>
          <w:numId w:val="2"/>
        </w:numPr>
        <w:spacing w:before="100" w:beforeAutospacing="1" w:after="100" w:afterAutospacing="1" w:line="240" w:lineRule="auto"/>
        <w:rPr>
          <w:rFonts w:ascii="Cambria" w:eastAsia="Times New Roman" w:hAnsi="Cambria" w:cstheme="minorHAnsi"/>
        </w:rPr>
      </w:pPr>
      <w:r w:rsidRPr="00093675">
        <w:rPr>
          <w:rFonts w:ascii="Cambria" w:eastAsia="Times New Roman" w:hAnsi="Cambria" w:cstheme="minorHAnsi"/>
          <w:b/>
          <w:bCs/>
        </w:rPr>
        <w:t>PE Area</w:t>
      </w:r>
    </w:p>
    <w:p w14:paraId="3F5CB44D" w14:textId="77777777" w:rsidR="00093675" w:rsidRPr="00093675" w:rsidRDefault="00093675" w:rsidP="00093675">
      <w:pPr>
        <w:numPr>
          <w:ilvl w:val="1"/>
          <w:numId w:val="2"/>
        </w:numPr>
        <w:spacing w:before="100" w:beforeAutospacing="1" w:after="100" w:afterAutospacing="1" w:line="240" w:lineRule="auto"/>
        <w:rPr>
          <w:rFonts w:ascii="Cambria" w:eastAsia="Times New Roman" w:hAnsi="Cambria" w:cstheme="minorHAnsi"/>
        </w:rPr>
      </w:pPr>
      <w:r w:rsidRPr="00093675">
        <w:rPr>
          <w:rFonts w:ascii="Cambria" w:eastAsia="Times New Roman" w:hAnsi="Cambria" w:cstheme="minorHAnsi"/>
        </w:rPr>
        <w:t>Discussion on the need for protective fencing or netting over 8 feet. Any structure exceeding that height requires DSA approval. An estimate based on prior work was reviewed.</w:t>
      </w:r>
    </w:p>
    <w:p w14:paraId="627DB8C0" w14:textId="77777777" w:rsidR="00093675" w:rsidRPr="00093675" w:rsidRDefault="00093675" w:rsidP="00093675">
      <w:pPr>
        <w:numPr>
          <w:ilvl w:val="1"/>
          <w:numId w:val="2"/>
        </w:numPr>
        <w:spacing w:before="100" w:beforeAutospacing="1" w:after="100" w:afterAutospacing="1" w:line="240" w:lineRule="auto"/>
        <w:rPr>
          <w:rFonts w:ascii="Cambria" w:eastAsia="Times New Roman" w:hAnsi="Cambria" w:cstheme="minorHAnsi"/>
        </w:rPr>
      </w:pPr>
      <w:r w:rsidRPr="00093675">
        <w:rPr>
          <w:rFonts w:ascii="Cambria" w:eastAsia="Times New Roman" w:hAnsi="Cambria" w:cstheme="minorHAnsi"/>
        </w:rPr>
        <w:t>Agreement to meet every two weeks and maintain a list of ongoing projects.</w:t>
      </w:r>
    </w:p>
    <w:p w14:paraId="0C25823B" w14:textId="77777777" w:rsidR="00093675" w:rsidRPr="00093675" w:rsidRDefault="00093675" w:rsidP="00093675">
      <w:pPr>
        <w:numPr>
          <w:ilvl w:val="1"/>
          <w:numId w:val="2"/>
        </w:numPr>
        <w:spacing w:before="100" w:beforeAutospacing="1" w:after="100" w:afterAutospacing="1" w:line="240" w:lineRule="auto"/>
        <w:rPr>
          <w:rFonts w:ascii="Cambria" w:eastAsia="Times New Roman" w:hAnsi="Cambria" w:cstheme="minorHAnsi"/>
        </w:rPr>
      </w:pPr>
      <w:r w:rsidRPr="00093675">
        <w:rPr>
          <w:rFonts w:ascii="Cambria" w:eastAsia="Times New Roman" w:hAnsi="Cambria" w:cstheme="minorHAnsi"/>
        </w:rPr>
        <w:t>The recurring issue of strong hitters was noted, primarily during scheduled games.</w:t>
      </w:r>
    </w:p>
    <w:p w14:paraId="1601DB2A" w14:textId="77777777" w:rsidR="00093675" w:rsidRPr="00093675" w:rsidRDefault="00093675" w:rsidP="00093675">
      <w:pPr>
        <w:numPr>
          <w:ilvl w:val="0"/>
          <w:numId w:val="2"/>
        </w:numPr>
        <w:spacing w:before="100" w:beforeAutospacing="1" w:after="100" w:afterAutospacing="1" w:line="240" w:lineRule="auto"/>
        <w:rPr>
          <w:rFonts w:ascii="Cambria" w:eastAsia="Times New Roman" w:hAnsi="Cambria" w:cstheme="minorHAnsi"/>
        </w:rPr>
      </w:pPr>
      <w:r w:rsidRPr="00093675">
        <w:rPr>
          <w:rFonts w:ascii="Cambria" w:eastAsia="Times New Roman" w:hAnsi="Cambria" w:cstheme="minorHAnsi"/>
          <w:b/>
          <w:bCs/>
        </w:rPr>
        <w:t>Pool Area</w:t>
      </w:r>
    </w:p>
    <w:p w14:paraId="6041A9E8" w14:textId="77777777" w:rsidR="00093675" w:rsidRPr="00093675" w:rsidRDefault="00093675" w:rsidP="00093675">
      <w:pPr>
        <w:numPr>
          <w:ilvl w:val="1"/>
          <w:numId w:val="2"/>
        </w:numPr>
        <w:spacing w:before="100" w:beforeAutospacing="1" w:after="100" w:afterAutospacing="1" w:line="240" w:lineRule="auto"/>
        <w:rPr>
          <w:rFonts w:ascii="Cambria" w:eastAsia="Times New Roman" w:hAnsi="Cambria" w:cstheme="minorHAnsi"/>
        </w:rPr>
      </w:pPr>
      <w:r w:rsidRPr="00093675">
        <w:rPr>
          <w:rFonts w:ascii="Cambria" w:eastAsia="Times New Roman" w:hAnsi="Cambria" w:cstheme="minorHAnsi"/>
        </w:rPr>
        <w:t>Gates are not functioning properly; people have been entering unauthorized.</w:t>
      </w:r>
    </w:p>
    <w:p w14:paraId="52200657" w14:textId="77777777" w:rsidR="00093675" w:rsidRPr="00093675" w:rsidRDefault="00093675" w:rsidP="00093675">
      <w:pPr>
        <w:numPr>
          <w:ilvl w:val="1"/>
          <w:numId w:val="2"/>
        </w:numPr>
        <w:spacing w:before="100" w:beforeAutospacing="1" w:after="100" w:afterAutospacing="1" w:line="240" w:lineRule="auto"/>
        <w:rPr>
          <w:rFonts w:ascii="Cambria" w:eastAsia="Times New Roman" w:hAnsi="Cambria" w:cstheme="minorHAnsi"/>
        </w:rPr>
      </w:pPr>
      <w:r w:rsidRPr="00093675">
        <w:rPr>
          <w:rFonts w:ascii="Cambria" w:eastAsia="Times New Roman" w:hAnsi="Cambria" w:cstheme="minorHAnsi"/>
        </w:rPr>
        <w:t>Users prefer certain gates open; internal users can open gates and prop doors, allowing others to enter.</w:t>
      </w:r>
    </w:p>
    <w:p w14:paraId="31A02860" w14:textId="77777777" w:rsidR="00093675" w:rsidRPr="00093675" w:rsidRDefault="00093675" w:rsidP="00093675">
      <w:pPr>
        <w:numPr>
          <w:ilvl w:val="1"/>
          <w:numId w:val="2"/>
        </w:numPr>
        <w:spacing w:before="100" w:beforeAutospacing="1" w:after="100" w:afterAutospacing="1" w:line="240" w:lineRule="auto"/>
        <w:rPr>
          <w:rFonts w:ascii="Cambria" w:eastAsia="Times New Roman" w:hAnsi="Cambria" w:cstheme="minorHAnsi"/>
        </w:rPr>
      </w:pPr>
      <w:r w:rsidRPr="00093675">
        <w:rPr>
          <w:rFonts w:ascii="Cambria" w:eastAsia="Times New Roman" w:hAnsi="Cambria" w:cstheme="minorHAnsi"/>
        </w:rPr>
        <w:t>Suggestions included adding screening, modifying the gate to prevent climbing, or installing a double gate system.</w:t>
      </w:r>
    </w:p>
    <w:p w14:paraId="6839AC83" w14:textId="77777777" w:rsidR="00093675" w:rsidRPr="00093675" w:rsidRDefault="00093675" w:rsidP="00093675">
      <w:pPr>
        <w:numPr>
          <w:ilvl w:val="1"/>
          <w:numId w:val="2"/>
        </w:numPr>
        <w:spacing w:before="100" w:beforeAutospacing="1" w:after="100" w:afterAutospacing="1" w:line="240" w:lineRule="auto"/>
        <w:rPr>
          <w:rFonts w:ascii="Cambria" w:eastAsia="Times New Roman" w:hAnsi="Cambria" w:cstheme="minorHAnsi"/>
        </w:rPr>
      </w:pPr>
      <w:r w:rsidRPr="00093675">
        <w:rPr>
          <w:rFonts w:ascii="Cambria" w:eastAsia="Times New Roman" w:hAnsi="Cambria" w:cstheme="minorHAnsi"/>
        </w:rPr>
        <w:t>Discussion on whether sensors could be added. A new camera system is being installed; if unauthorized entry occurs, an alarm will notify police.</w:t>
      </w:r>
    </w:p>
    <w:p w14:paraId="079BFBEE" w14:textId="77777777" w:rsidR="00093675" w:rsidRPr="00093675" w:rsidRDefault="00093675" w:rsidP="00093675">
      <w:pPr>
        <w:numPr>
          <w:ilvl w:val="0"/>
          <w:numId w:val="2"/>
        </w:numPr>
        <w:spacing w:before="100" w:beforeAutospacing="1" w:after="100" w:afterAutospacing="1" w:line="240" w:lineRule="auto"/>
        <w:rPr>
          <w:rFonts w:ascii="Cambria" w:eastAsia="Times New Roman" w:hAnsi="Cambria" w:cstheme="minorHAnsi"/>
        </w:rPr>
      </w:pPr>
      <w:r w:rsidRPr="00093675">
        <w:rPr>
          <w:rFonts w:ascii="Cambria" w:eastAsia="Times New Roman" w:hAnsi="Cambria" w:cstheme="minorHAnsi"/>
          <w:b/>
          <w:bCs/>
        </w:rPr>
        <w:t>Facilities Management</w:t>
      </w:r>
    </w:p>
    <w:p w14:paraId="061C80E1" w14:textId="74EF471D" w:rsidR="00093675" w:rsidRPr="00093675" w:rsidRDefault="00093675" w:rsidP="00093675">
      <w:pPr>
        <w:numPr>
          <w:ilvl w:val="1"/>
          <w:numId w:val="2"/>
        </w:numPr>
        <w:spacing w:before="100" w:beforeAutospacing="1" w:after="100" w:afterAutospacing="1" w:line="240" w:lineRule="auto"/>
        <w:rPr>
          <w:rFonts w:ascii="Cambria" w:eastAsia="Times New Roman" w:hAnsi="Cambria" w:cstheme="minorHAnsi"/>
        </w:rPr>
      </w:pPr>
      <w:r w:rsidRPr="00093675">
        <w:rPr>
          <w:rFonts w:ascii="Cambria" w:eastAsia="Times New Roman" w:hAnsi="Cambria" w:cstheme="minorHAnsi"/>
        </w:rPr>
        <w:t>Asbestos testing for all new buildings.</w:t>
      </w:r>
    </w:p>
    <w:p w14:paraId="0E88D9AF" w14:textId="77777777" w:rsidR="00093675" w:rsidRPr="00093675" w:rsidRDefault="00093675" w:rsidP="00093675">
      <w:pPr>
        <w:numPr>
          <w:ilvl w:val="1"/>
          <w:numId w:val="2"/>
        </w:numPr>
        <w:spacing w:before="100" w:beforeAutospacing="1" w:after="100" w:afterAutospacing="1" w:line="240" w:lineRule="auto"/>
        <w:rPr>
          <w:rFonts w:ascii="Cambria" w:eastAsia="Times New Roman" w:hAnsi="Cambria" w:cstheme="minorHAnsi"/>
        </w:rPr>
      </w:pPr>
      <w:r w:rsidRPr="00093675">
        <w:rPr>
          <w:rFonts w:ascii="Cambria" w:eastAsia="Times New Roman" w:hAnsi="Cambria" w:cstheme="minorHAnsi"/>
        </w:rPr>
        <w:t>Plan to test every surface finish moving forward.</w:t>
      </w:r>
    </w:p>
    <w:p w14:paraId="19A90BA5" w14:textId="77777777" w:rsidR="00093675" w:rsidRPr="00093675" w:rsidRDefault="00093675" w:rsidP="00093675">
      <w:pPr>
        <w:spacing w:before="100" w:beforeAutospacing="1" w:after="100" w:afterAutospacing="1" w:line="240" w:lineRule="auto"/>
        <w:outlineLvl w:val="2"/>
        <w:rPr>
          <w:rFonts w:ascii="Cambria" w:eastAsia="Times New Roman" w:hAnsi="Cambria" w:cstheme="minorHAnsi"/>
          <w:b/>
          <w:bCs/>
        </w:rPr>
      </w:pPr>
      <w:r w:rsidRPr="00093675">
        <w:rPr>
          <w:rFonts w:ascii="Cambria" w:eastAsia="Times New Roman" w:hAnsi="Cambria" w:cstheme="minorHAnsi"/>
          <w:b/>
          <w:bCs/>
        </w:rPr>
        <w:t>3. Safety Observations and Reports</w:t>
      </w:r>
    </w:p>
    <w:p w14:paraId="05307C3B" w14:textId="77777777" w:rsidR="00093675" w:rsidRPr="00093675" w:rsidRDefault="00093675" w:rsidP="00093675">
      <w:pPr>
        <w:numPr>
          <w:ilvl w:val="0"/>
          <w:numId w:val="3"/>
        </w:numPr>
        <w:spacing w:before="100" w:beforeAutospacing="1" w:after="100" w:afterAutospacing="1" w:line="240" w:lineRule="auto"/>
        <w:rPr>
          <w:rFonts w:ascii="Cambria" w:eastAsia="Times New Roman" w:hAnsi="Cambria" w:cstheme="minorHAnsi"/>
        </w:rPr>
      </w:pPr>
      <w:r w:rsidRPr="00093675">
        <w:rPr>
          <w:rFonts w:ascii="Cambria" w:eastAsia="Times New Roman" w:hAnsi="Cambria" w:cstheme="minorHAnsi"/>
          <w:b/>
          <w:bCs/>
        </w:rPr>
        <w:t>Fire Extinguisher Placement</w:t>
      </w:r>
    </w:p>
    <w:p w14:paraId="301A9B42" w14:textId="52DF2F1E" w:rsidR="00093675" w:rsidRPr="00093675" w:rsidRDefault="00B870C7" w:rsidP="00093675">
      <w:pPr>
        <w:numPr>
          <w:ilvl w:val="1"/>
          <w:numId w:val="3"/>
        </w:numPr>
        <w:spacing w:before="100" w:beforeAutospacing="1" w:after="100" w:afterAutospacing="1" w:line="240" w:lineRule="auto"/>
        <w:rPr>
          <w:rFonts w:ascii="Cambria" w:eastAsia="Times New Roman" w:hAnsi="Cambria" w:cstheme="minorHAnsi"/>
        </w:rPr>
      </w:pPr>
      <w:r w:rsidRPr="00B870C7">
        <w:rPr>
          <w:rFonts w:ascii="Cambria" w:eastAsia="Times New Roman" w:hAnsi="Cambria" w:cstheme="minorHAnsi"/>
        </w:rPr>
        <w:t>One extinguisher was previously found partially obstructed by furniture. It was recommended to relocate it closer to the door for improved visibility and access. This issue has been addressed and corrected.</w:t>
      </w:r>
    </w:p>
    <w:p w14:paraId="07C2F2D2" w14:textId="77777777" w:rsidR="00093675" w:rsidRPr="00093675" w:rsidRDefault="00093675" w:rsidP="00093675">
      <w:pPr>
        <w:numPr>
          <w:ilvl w:val="0"/>
          <w:numId w:val="3"/>
        </w:numPr>
        <w:spacing w:before="100" w:beforeAutospacing="1" w:after="100" w:afterAutospacing="1" w:line="240" w:lineRule="auto"/>
        <w:rPr>
          <w:rFonts w:ascii="Cambria" w:eastAsia="Times New Roman" w:hAnsi="Cambria" w:cstheme="minorHAnsi"/>
        </w:rPr>
      </w:pPr>
      <w:r w:rsidRPr="00093675">
        <w:rPr>
          <w:rFonts w:ascii="Cambria" w:eastAsia="Times New Roman" w:hAnsi="Cambria" w:cstheme="minorHAnsi"/>
          <w:b/>
          <w:bCs/>
        </w:rPr>
        <w:t>General Campus Safety</w:t>
      </w:r>
    </w:p>
    <w:p w14:paraId="5CEA0C79" w14:textId="77777777" w:rsidR="00093675" w:rsidRPr="00093675" w:rsidRDefault="00093675" w:rsidP="00093675">
      <w:pPr>
        <w:numPr>
          <w:ilvl w:val="1"/>
          <w:numId w:val="3"/>
        </w:numPr>
        <w:spacing w:before="100" w:beforeAutospacing="1" w:after="100" w:afterAutospacing="1" w:line="240" w:lineRule="auto"/>
        <w:rPr>
          <w:rFonts w:ascii="Cambria" w:eastAsia="Times New Roman" w:hAnsi="Cambria" w:cstheme="minorHAnsi"/>
        </w:rPr>
      </w:pPr>
      <w:r w:rsidRPr="00093675">
        <w:rPr>
          <w:rFonts w:ascii="Cambria" w:eastAsia="Times New Roman" w:hAnsi="Cambria" w:cstheme="minorHAnsi"/>
        </w:rPr>
        <w:t>Ongoing reports of individuals smoking near parking areas and by the nature trail.</w:t>
      </w:r>
    </w:p>
    <w:p w14:paraId="19ED61EA" w14:textId="77777777" w:rsidR="00093675" w:rsidRPr="00093675" w:rsidRDefault="00093675" w:rsidP="00093675">
      <w:pPr>
        <w:numPr>
          <w:ilvl w:val="1"/>
          <w:numId w:val="3"/>
        </w:numPr>
        <w:spacing w:before="100" w:beforeAutospacing="1" w:after="100" w:afterAutospacing="1" w:line="240" w:lineRule="auto"/>
        <w:rPr>
          <w:rFonts w:ascii="Cambria" w:eastAsia="Times New Roman" w:hAnsi="Cambria" w:cstheme="minorHAnsi"/>
        </w:rPr>
      </w:pPr>
      <w:r w:rsidRPr="00093675">
        <w:rPr>
          <w:rFonts w:ascii="Cambria" w:eastAsia="Times New Roman" w:hAnsi="Cambria" w:cstheme="minorHAnsi"/>
        </w:rPr>
        <w:t>Reminder that smoking is prohibited on campus grounds and within 1,000 feet of the Child Development Center.</w:t>
      </w:r>
    </w:p>
    <w:p w14:paraId="42D20D53" w14:textId="77777777" w:rsidR="00093675" w:rsidRDefault="00093675" w:rsidP="00093675">
      <w:pPr>
        <w:numPr>
          <w:ilvl w:val="1"/>
          <w:numId w:val="3"/>
        </w:numPr>
        <w:spacing w:before="100" w:beforeAutospacing="1" w:after="100" w:afterAutospacing="1" w:line="240" w:lineRule="auto"/>
        <w:rPr>
          <w:rFonts w:ascii="Cambria" w:eastAsia="Times New Roman" w:hAnsi="Cambria" w:cstheme="minorHAnsi"/>
        </w:rPr>
      </w:pPr>
      <w:r w:rsidRPr="00093675">
        <w:rPr>
          <w:rFonts w:ascii="Cambria" w:eastAsia="Times New Roman" w:hAnsi="Cambria" w:cstheme="minorHAnsi"/>
        </w:rPr>
        <w:t>Campus Police should handle enforcement, but employees may remind individuals courteously of the no-smoking policy.</w:t>
      </w:r>
    </w:p>
    <w:p w14:paraId="19F2700E" w14:textId="77777777" w:rsidR="00A754D7" w:rsidRPr="00093675" w:rsidRDefault="00A754D7" w:rsidP="00804820">
      <w:pPr>
        <w:spacing w:before="100" w:beforeAutospacing="1" w:after="100" w:afterAutospacing="1" w:line="240" w:lineRule="auto"/>
        <w:ind w:left="1440"/>
        <w:rPr>
          <w:rFonts w:ascii="Cambria" w:eastAsia="Times New Roman" w:hAnsi="Cambria" w:cstheme="minorHAnsi"/>
        </w:rPr>
      </w:pPr>
    </w:p>
    <w:p w14:paraId="0F55EF4A" w14:textId="77777777" w:rsidR="00093675" w:rsidRPr="00093675" w:rsidRDefault="00093675" w:rsidP="00093675">
      <w:pPr>
        <w:numPr>
          <w:ilvl w:val="0"/>
          <w:numId w:val="3"/>
        </w:numPr>
        <w:spacing w:before="100" w:beforeAutospacing="1" w:after="100" w:afterAutospacing="1" w:line="240" w:lineRule="auto"/>
        <w:rPr>
          <w:rFonts w:ascii="Cambria" w:eastAsia="Times New Roman" w:hAnsi="Cambria" w:cstheme="minorHAnsi"/>
        </w:rPr>
      </w:pPr>
      <w:r w:rsidRPr="00093675">
        <w:rPr>
          <w:rFonts w:ascii="Cambria" w:eastAsia="Times New Roman" w:hAnsi="Cambria" w:cstheme="minorHAnsi"/>
          <w:b/>
          <w:bCs/>
        </w:rPr>
        <w:t>Student Incident</w:t>
      </w:r>
    </w:p>
    <w:p w14:paraId="6EC99DF5" w14:textId="77777777" w:rsidR="00093675" w:rsidRPr="00093675" w:rsidRDefault="00093675" w:rsidP="00093675">
      <w:pPr>
        <w:numPr>
          <w:ilvl w:val="1"/>
          <w:numId w:val="3"/>
        </w:numPr>
        <w:spacing w:before="100" w:beforeAutospacing="1" w:after="100" w:afterAutospacing="1" w:line="240" w:lineRule="auto"/>
        <w:rPr>
          <w:rFonts w:ascii="Cambria" w:eastAsia="Times New Roman" w:hAnsi="Cambria" w:cstheme="minorHAnsi"/>
        </w:rPr>
      </w:pPr>
      <w:r w:rsidRPr="00093675">
        <w:rPr>
          <w:rFonts w:ascii="Cambria" w:eastAsia="Times New Roman" w:hAnsi="Cambria" w:cstheme="minorHAnsi"/>
        </w:rPr>
        <w:t>A student in the library experienced a panic attack. Emergency services were called, and the situation was resolved with additional mental health support and CAST referral.</w:t>
      </w:r>
    </w:p>
    <w:p w14:paraId="47BDA30F" w14:textId="77777777" w:rsidR="00093675" w:rsidRPr="00093675" w:rsidRDefault="00093675" w:rsidP="00093675">
      <w:pPr>
        <w:numPr>
          <w:ilvl w:val="1"/>
          <w:numId w:val="3"/>
        </w:numPr>
        <w:spacing w:before="100" w:beforeAutospacing="1" w:after="100" w:afterAutospacing="1" w:line="240" w:lineRule="auto"/>
        <w:rPr>
          <w:rFonts w:ascii="Cambria" w:eastAsia="Times New Roman" w:hAnsi="Cambria" w:cstheme="minorHAnsi"/>
        </w:rPr>
      </w:pPr>
      <w:r w:rsidRPr="00093675">
        <w:rPr>
          <w:rFonts w:ascii="Cambria" w:eastAsia="Times New Roman" w:hAnsi="Cambria" w:cstheme="minorHAnsi"/>
        </w:rPr>
        <w:t>Discussion on when staff should call dispatch for assistance.</w:t>
      </w:r>
    </w:p>
    <w:p w14:paraId="20496FC3" w14:textId="77777777" w:rsidR="00093675" w:rsidRPr="00093675" w:rsidRDefault="00093675" w:rsidP="00093675">
      <w:pPr>
        <w:spacing w:before="100" w:beforeAutospacing="1" w:after="100" w:afterAutospacing="1" w:line="240" w:lineRule="auto"/>
        <w:outlineLvl w:val="2"/>
        <w:rPr>
          <w:rFonts w:ascii="Cambria" w:eastAsia="Times New Roman" w:hAnsi="Cambria" w:cstheme="minorHAnsi"/>
          <w:b/>
          <w:bCs/>
        </w:rPr>
      </w:pPr>
      <w:r w:rsidRPr="00093675">
        <w:rPr>
          <w:rFonts w:ascii="Cambria" w:eastAsia="Times New Roman" w:hAnsi="Cambria" w:cstheme="minorHAnsi"/>
          <w:b/>
          <w:bCs/>
        </w:rPr>
        <w:t>4. Committee Discussion</w:t>
      </w:r>
    </w:p>
    <w:p w14:paraId="3C51598B" w14:textId="77777777" w:rsidR="00093675" w:rsidRPr="00093675" w:rsidRDefault="00093675" w:rsidP="00093675">
      <w:pPr>
        <w:numPr>
          <w:ilvl w:val="0"/>
          <w:numId w:val="4"/>
        </w:numPr>
        <w:spacing w:before="100" w:beforeAutospacing="1" w:after="100" w:afterAutospacing="1" w:line="240" w:lineRule="auto"/>
        <w:rPr>
          <w:rFonts w:ascii="Cambria" w:eastAsia="Times New Roman" w:hAnsi="Cambria" w:cstheme="minorHAnsi"/>
        </w:rPr>
      </w:pPr>
      <w:r w:rsidRPr="00093675">
        <w:rPr>
          <w:rFonts w:ascii="Cambria" w:eastAsia="Times New Roman" w:hAnsi="Cambria" w:cstheme="minorHAnsi"/>
        </w:rPr>
        <w:t>Recommendation to combine the Location Safety Committee with the Operations Council, as many members overlap and most items are already addressed in that forum.</w:t>
      </w:r>
    </w:p>
    <w:p w14:paraId="17E4EAD6" w14:textId="77777777" w:rsidR="00093675" w:rsidRPr="00093675" w:rsidRDefault="00093675" w:rsidP="00093675">
      <w:pPr>
        <w:numPr>
          <w:ilvl w:val="0"/>
          <w:numId w:val="4"/>
        </w:numPr>
        <w:spacing w:before="100" w:beforeAutospacing="1" w:after="100" w:afterAutospacing="1" w:line="240" w:lineRule="auto"/>
        <w:rPr>
          <w:rFonts w:ascii="Cambria" w:eastAsia="Times New Roman" w:hAnsi="Cambria" w:cstheme="minorHAnsi"/>
        </w:rPr>
      </w:pPr>
      <w:r w:rsidRPr="00093675">
        <w:rPr>
          <w:rFonts w:ascii="Cambria" w:eastAsia="Times New Roman" w:hAnsi="Cambria" w:cstheme="minorHAnsi"/>
        </w:rPr>
        <w:t>The committee agreed to this recommendation.</w:t>
      </w:r>
    </w:p>
    <w:p w14:paraId="7B536726" w14:textId="77777777" w:rsidR="00093675" w:rsidRPr="00093675" w:rsidRDefault="00093675" w:rsidP="00093675">
      <w:pPr>
        <w:spacing w:before="100" w:beforeAutospacing="1" w:after="100" w:afterAutospacing="1" w:line="240" w:lineRule="auto"/>
        <w:outlineLvl w:val="2"/>
        <w:rPr>
          <w:rFonts w:ascii="Cambria" w:eastAsia="Times New Roman" w:hAnsi="Cambria" w:cstheme="minorHAnsi"/>
          <w:b/>
          <w:bCs/>
        </w:rPr>
      </w:pPr>
      <w:r w:rsidRPr="00093675">
        <w:rPr>
          <w:rFonts w:ascii="Cambria" w:eastAsia="Times New Roman" w:hAnsi="Cambria" w:cstheme="minorHAnsi"/>
          <w:b/>
          <w:bCs/>
        </w:rPr>
        <w:t>5. Action Items / Follow-Up</w:t>
      </w:r>
    </w:p>
    <w:p w14:paraId="49A909FA" w14:textId="77777777" w:rsidR="00093675" w:rsidRPr="00093675" w:rsidRDefault="00093675" w:rsidP="00093675">
      <w:pPr>
        <w:numPr>
          <w:ilvl w:val="0"/>
          <w:numId w:val="5"/>
        </w:numPr>
        <w:spacing w:before="100" w:beforeAutospacing="1" w:after="100" w:afterAutospacing="1" w:line="240" w:lineRule="auto"/>
        <w:rPr>
          <w:rFonts w:ascii="Cambria" w:eastAsia="Times New Roman" w:hAnsi="Cambria" w:cstheme="minorHAnsi"/>
        </w:rPr>
      </w:pPr>
      <w:r w:rsidRPr="00093675">
        <w:rPr>
          <w:rFonts w:ascii="Cambria" w:eastAsia="Times New Roman" w:hAnsi="Cambria" w:cstheme="minorHAnsi"/>
          <w:b/>
          <w:bCs/>
        </w:rPr>
        <w:t>ITC Emergency Exit Blockage</w:t>
      </w:r>
      <w:r w:rsidRPr="00093675">
        <w:rPr>
          <w:rFonts w:ascii="Cambria" w:eastAsia="Times New Roman" w:hAnsi="Cambria" w:cstheme="minorHAnsi"/>
        </w:rPr>
        <w:t xml:space="preserve"> – Desk removed; issue resolved.</w:t>
      </w:r>
    </w:p>
    <w:p w14:paraId="74F08852" w14:textId="77777777" w:rsidR="00093675" w:rsidRPr="00093675" w:rsidRDefault="00093675" w:rsidP="00093675">
      <w:pPr>
        <w:numPr>
          <w:ilvl w:val="0"/>
          <w:numId w:val="5"/>
        </w:numPr>
        <w:spacing w:before="100" w:beforeAutospacing="1" w:after="100" w:afterAutospacing="1" w:line="240" w:lineRule="auto"/>
        <w:rPr>
          <w:rFonts w:ascii="Cambria" w:eastAsia="Times New Roman" w:hAnsi="Cambria" w:cstheme="minorHAnsi"/>
        </w:rPr>
      </w:pPr>
      <w:r w:rsidRPr="00093675">
        <w:rPr>
          <w:rFonts w:ascii="Cambria" w:eastAsia="Times New Roman" w:hAnsi="Cambria" w:cstheme="minorHAnsi"/>
          <w:b/>
          <w:bCs/>
        </w:rPr>
        <w:t>Student Center Door Sensor</w:t>
      </w:r>
      <w:r w:rsidRPr="00093675">
        <w:rPr>
          <w:rFonts w:ascii="Cambria" w:eastAsia="Times New Roman" w:hAnsi="Cambria" w:cstheme="minorHAnsi"/>
        </w:rPr>
        <w:t xml:space="preserve"> – Work order resubmitted; issue remains pending.</w:t>
      </w:r>
    </w:p>
    <w:p w14:paraId="4AAA9D16" w14:textId="77777777" w:rsidR="00093675" w:rsidRPr="00093675" w:rsidRDefault="00093675" w:rsidP="00093675">
      <w:pPr>
        <w:numPr>
          <w:ilvl w:val="0"/>
          <w:numId w:val="5"/>
        </w:numPr>
        <w:spacing w:before="100" w:beforeAutospacing="1" w:after="100" w:afterAutospacing="1" w:line="240" w:lineRule="auto"/>
        <w:rPr>
          <w:rFonts w:ascii="Cambria" w:eastAsia="Times New Roman" w:hAnsi="Cambria" w:cstheme="minorHAnsi"/>
        </w:rPr>
      </w:pPr>
      <w:r w:rsidRPr="00093675">
        <w:rPr>
          <w:rFonts w:ascii="Cambria" w:eastAsia="Times New Roman" w:hAnsi="Cambria" w:cstheme="minorHAnsi"/>
          <w:b/>
          <w:bCs/>
        </w:rPr>
        <w:t>BSO Side Door</w:t>
      </w:r>
      <w:r w:rsidRPr="00093675">
        <w:rPr>
          <w:rFonts w:ascii="Cambria" w:eastAsia="Times New Roman" w:hAnsi="Cambria" w:cstheme="minorHAnsi"/>
        </w:rPr>
        <w:t xml:space="preserve"> – Work order submitted; issue resolved.</w:t>
      </w:r>
    </w:p>
    <w:p w14:paraId="0E593308" w14:textId="24E2D332" w:rsidR="00093675" w:rsidRPr="00093675" w:rsidRDefault="00093675" w:rsidP="00093675">
      <w:pPr>
        <w:spacing w:after="0" w:line="240" w:lineRule="auto"/>
        <w:rPr>
          <w:rFonts w:ascii="Cambria" w:eastAsia="Times New Roman" w:hAnsi="Cambria" w:cstheme="minorHAnsi"/>
        </w:rPr>
      </w:pPr>
    </w:p>
    <w:p w14:paraId="64B5A0BA" w14:textId="77777777" w:rsidR="001928C7" w:rsidRPr="00093675" w:rsidRDefault="001928C7">
      <w:pPr>
        <w:rPr>
          <w:rFonts w:ascii="Cambria" w:hAnsi="Cambria" w:cstheme="minorHAnsi"/>
        </w:rPr>
      </w:pPr>
    </w:p>
    <w:sectPr w:rsidR="001928C7" w:rsidRPr="00093675" w:rsidSect="00093675">
      <w:footerReference w:type="default" r:id="rId7"/>
      <w:pgSz w:w="12240" w:h="15840"/>
      <w:pgMar w:top="63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22C02" w14:textId="77777777" w:rsidR="008420AF" w:rsidRDefault="008420AF" w:rsidP="00093675">
      <w:pPr>
        <w:spacing w:after="0" w:line="240" w:lineRule="auto"/>
      </w:pPr>
      <w:r>
        <w:separator/>
      </w:r>
    </w:p>
  </w:endnote>
  <w:endnote w:type="continuationSeparator" w:id="0">
    <w:p w14:paraId="73733E83" w14:textId="77777777" w:rsidR="008420AF" w:rsidRDefault="008420AF" w:rsidP="000936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4116413"/>
      <w:docPartObj>
        <w:docPartGallery w:val="Page Numbers (Bottom of Page)"/>
        <w:docPartUnique/>
      </w:docPartObj>
    </w:sdtPr>
    <w:sdtEndPr>
      <w:rPr>
        <w:noProof/>
      </w:rPr>
    </w:sdtEndPr>
    <w:sdtContent>
      <w:p w14:paraId="2787079D" w14:textId="4DB85A5C" w:rsidR="00093675" w:rsidRDefault="0009367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20D40E" w14:textId="77777777" w:rsidR="00093675" w:rsidRDefault="000936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3097C" w14:textId="77777777" w:rsidR="008420AF" w:rsidRDefault="008420AF" w:rsidP="00093675">
      <w:pPr>
        <w:spacing w:after="0" w:line="240" w:lineRule="auto"/>
      </w:pPr>
      <w:r>
        <w:separator/>
      </w:r>
    </w:p>
  </w:footnote>
  <w:footnote w:type="continuationSeparator" w:id="0">
    <w:p w14:paraId="5A3D4CFC" w14:textId="77777777" w:rsidR="008420AF" w:rsidRDefault="008420AF" w:rsidP="000936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77DFF"/>
    <w:multiLevelType w:val="multilevel"/>
    <w:tmpl w:val="071AB53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8C3F86"/>
    <w:multiLevelType w:val="multilevel"/>
    <w:tmpl w:val="071AB53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99726DC"/>
    <w:multiLevelType w:val="multilevel"/>
    <w:tmpl w:val="24AC6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8C02E62"/>
    <w:multiLevelType w:val="multilevel"/>
    <w:tmpl w:val="23783E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282D1A"/>
    <w:multiLevelType w:val="multilevel"/>
    <w:tmpl w:val="FB405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675"/>
    <w:rsid w:val="00054913"/>
    <w:rsid w:val="00093675"/>
    <w:rsid w:val="001928C7"/>
    <w:rsid w:val="00234364"/>
    <w:rsid w:val="002D509A"/>
    <w:rsid w:val="00610991"/>
    <w:rsid w:val="007A535B"/>
    <w:rsid w:val="00804820"/>
    <w:rsid w:val="008420AF"/>
    <w:rsid w:val="00980ECC"/>
    <w:rsid w:val="00A42612"/>
    <w:rsid w:val="00A754D7"/>
    <w:rsid w:val="00B870C7"/>
    <w:rsid w:val="00F90E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8B3B0"/>
  <w15:chartTrackingRefBased/>
  <w15:docId w15:val="{C8BBC326-EBDB-4F49-B7B2-21938734B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09367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93675"/>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09367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93675"/>
    <w:rPr>
      <w:b/>
      <w:bCs/>
    </w:rPr>
  </w:style>
  <w:style w:type="paragraph" w:styleId="Header">
    <w:name w:val="header"/>
    <w:basedOn w:val="Normal"/>
    <w:link w:val="HeaderChar"/>
    <w:uiPriority w:val="99"/>
    <w:unhideWhenUsed/>
    <w:rsid w:val="0009367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93675"/>
  </w:style>
  <w:style w:type="paragraph" w:styleId="Footer">
    <w:name w:val="footer"/>
    <w:basedOn w:val="Normal"/>
    <w:link w:val="FooterChar"/>
    <w:uiPriority w:val="99"/>
    <w:unhideWhenUsed/>
    <w:rsid w:val="0009367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936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882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373</Words>
  <Characters>2128</Characters>
  <Application>Microsoft Office Word</Application>
  <DocSecurity>0</DocSecurity>
  <Lines>17</Lines>
  <Paragraphs>4</Paragraphs>
  <ScaleCrop>false</ScaleCrop>
  <Company/>
  <LinksUpToDate>false</LinksUpToDate>
  <CharactersWithSpaces>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Vang, Koue</dc:creator>
  <cp:keywords/>
  <dc:description/>
  <cp:lastModifiedBy>Vang, Koue</cp:lastModifiedBy>
  <cp:revision>10</cp:revision>
  <dcterms:created xsi:type="dcterms:W3CDTF">2025-10-20T20:43:00Z</dcterms:created>
  <dcterms:modified xsi:type="dcterms:W3CDTF">2025-10-23T18:22:00Z</dcterms:modified>
</cp:coreProperties>
</file>